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48AD7" w14:textId="77777777" w:rsidR="00DA493D" w:rsidRPr="00D62DD8" w:rsidRDefault="00DA493D" w:rsidP="00DA493D">
      <w:pPr>
        <w:pStyle w:val="NormalRight"/>
        <w:rPr>
          <w:b/>
          <w:bCs/>
        </w:rPr>
      </w:pPr>
      <w:r>
        <w:rPr>
          <w:b/>
          <w:bCs/>
        </w:rPr>
        <w:t>2 priedėlis.</w:t>
      </w:r>
    </w:p>
    <w:p w14:paraId="497F2D6D" w14:textId="77777777" w:rsidR="00DA493D" w:rsidRPr="00D62DD8" w:rsidRDefault="00DA493D" w:rsidP="00DA493D">
      <w:pPr>
        <w:pStyle w:val="NormalCentered"/>
      </w:pPr>
      <w:r>
        <w:t>Sąjungos įnašas su išlaidomis nesiejamo finansavimo pagrindu</w:t>
      </w:r>
    </w:p>
    <w:p w14:paraId="2EFE87D7" w14:textId="77777777" w:rsidR="00DA493D" w:rsidRPr="00D62DD8" w:rsidRDefault="00DA493D" w:rsidP="00DA493D">
      <w:pPr>
        <w:pStyle w:val="NormalCentered"/>
      </w:pPr>
      <w:r>
        <w:t>Duomenų teikimo Komisijai nagrinėti šablonas</w:t>
      </w:r>
      <w:r>
        <w:br/>
        <w:t>(95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DA493D" w:rsidRPr="00D62DD8" w14:paraId="35AAE43E" w14:textId="77777777">
        <w:tc>
          <w:tcPr>
            <w:tcW w:w="4644" w:type="dxa"/>
            <w:shd w:val="clear" w:color="auto" w:fill="auto"/>
          </w:tcPr>
          <w:p w14:paraId="75AE0364" w14:textId="77777777" w:rsidR="00DA493D" w:rsidRPr="00D62DD8" w:rsidRDefault="00DA493D">
            <w:pPr>
              <w:spacing w:before="60" w:after="60" w:line="240" w:lineRule="auto"/>
            </w:pPr>
            <w:r>
              <w:t>Pasiūlymo pateikimo data</w:t>
            </w:r>
          </w:p>
        </w:tc>
        <w:tc>
          <w:tcPr>
            <w:tcW w:w="4644" w:type="dxa"/>
            <w:shd w:val="clear" w:color="auto" w:fill="auto"/>
          </w:tcPr>
          <w:p w14:paraId="2FC50DB0" w14:textId="77777777" w:rsidR="00DA493D" w:rsidRPr="00D62DD8" w:rsidRDefault="00DA493D">
            <w:pPr>
              <w:spacing w:before="60" w:after="60" w:line="240" w:lineRule="auto"/>
            </w:pPr>
          </w:p>
        </w:tc>
      </w:tr>
      <w:tr w:rsidR="00DA493D" w:rsidRPr="00D62DD8" w14:paraId="5E5FAA39" w14:textId="77777777">
        <w:tc>
          <w:tcPr>
            <w:tcW w:w="4644" w:type="dxa"/>
            <w:shd w:val="clear" w:color="auto" w:fill="auto"/>
          </w:tcPr>
          <w:p w14:paraId="7802E70D" w14:textId="77777777" w:rsidR="00DA493D" w:rsidRPr="00D62DD8" w:rsidRDefault="00DA493D">
            <w:pPr>
              <w:spacing w:before="60" w:after="60" w:line="240" w:lineRule="auto"/>
            </w:pPr>
          </w:p>
        </w:tc>
        <w:tc>
          <w:tcPr>
            <w:tcW w:w="4644" w:type="dxa"/>
            <w:shd w:val="clear" w:color="auto" w:fill="auto"/>
          </w:tcPr>
          <w:p w14:paraId="2266D755" w14:textId="77777777" w:rsidR="00DA493D" w:rsidRPr="00D62DD8" w:rsidRDefault="00DA493D">
            <w:pPr>
              <w:spacing w:before="60" w:after="60" w:line="240" w:lineRule="auto"/>
            </w:pPr>
          </w:p>
        </w:tc>
      </w:tr>
    </w:tbl>
    <w:p w14:paraId="17123E73" w14:textId="77777777" w:rsidR="00DA493D" w:rsidRPr="00D62DD8" w:rsidRDefault="00DA493D" w:rsidP="00DA493D"/>
    <w:p w14:paraId="31F29147" w14:textId="77777777" w:rsidR="00DA493D" w:rsidRPr="00D62DD8" w:rsidRDefault="00DA493D" w:rsidP="00DA493D">
      <w:r>
        <w:t>Šis priedėlis nebūtinas, jeigu naudojamos ES lygmens finansavimo sumos, nesiejamos su išlaidomis, nustatytomis 95 straipsnio 4 dalyje nurodytu deleguotuoju aktu.</w:t>
      </w:r>
    </w:p>
    <w:p w14:paraId="41BC1FEB" w14:textId="77777777" w:rsidR="00DA493D" w:rsidRPr="00D62DD8" w:rsidRDefault="00DA493D" w:rsidP="00DA493D">
      <w:pPr>
        <w:sectPr w:rsidR="00DA493D" w:rsidRPr="00D62DD8" w:rsidSect="00D465CF">
          <w:footerReference w:type="default" r:id="rId8"/>
          <w:footnotePr>
            <w:numRestart w:val="eachPage"/>
          </w:footnotePr>
          <w:pgSz w:w="11907" w:h="16839"/>
          <w:pgMar w:top="1134" w:right="1134" w:bottom="1134" w:left="1134" w:header="567" w:footer="567" w:gutter="0"/>
          <w:cols w:space="720"/>
          <w:docGrid w:linePitch="360"/>
        </w:sectPr>
      </w:pPr>
    </w:p>
    <w:p w14:paraId="69214D04" w14:textId="77777777" w:rsidR="00DA493D" w:rsidRPr="00D62DD8" w:rsidRDefault="00DA493D" w:rsidP="00DA493D">
      <w:pPr>
        <w:pStyle w:val="Point0"/>
      </w:pPr>
      <w:r>
        <w:lastRenderedPageBreak/>
        <w:t>A.</w:t>
      </w:r>
      <w:r>
        <w:tab/>
        <w:t>Pagrindinių elementų santrauka</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94"/>
        <w:gridCol w:w="1516"/>
        <w:gridCol w:w="1016"/>
        <w:gridCol w:w="1667"/>
        <w:gridCol w:w="808"/>
        <w:gridCol w:w="1116"/>
        <w:gridCol w:w="1710"/>
        <w:gridCol w:w="808"/>
        <w:gridCol w:w="1194"/>
        <w:gridCol w:w="1912"/>
        <w:gridCol w:w="1828"/>
      </w:tblGrid>
      <w:tr w:rsidR="00D859D0" w:rsidRPr="00D62DD8" w14:paraId="5A5EFA11" w14:textId="77777777" w:rsidTr="00EA1FB5">
        <w:trPr>
          <w:trHeight w:val="2174"/>
        </w:trPr>
        <w:tc>
          <w:tcPr>
            <w:tcW w:w="366" w:type="pct"/>
            <w:vAlign w:val="center"/>
          </w:tcPr>
          <w:p w14:paraId="3D9479B4" w14:textId="77777777" w:rsidR="00DA493D" w:rsidRPr="00D62DD8" w:rsidRDefault="00DA493D">
            <w:pPr>
              <w:spacing w:before="60" w:after="60" w:line="240" w:lineRule="auto"/>
              <w:jc w:val="center"/>
              <w:rPr>
                <w:sz w:val="20"/>
                <w:szCs w:val="18"/>
              </w:rPr>
            </w:pPr>
            <w:r>
              <w:rPr>
                <w:sz w:val="20"/>
                <w:szCs w:val="18"/>
              </w:rPr>
              <w:t>Prioritetas</w:t>
            </w:r>
          </w:p>
        </w:tc>
        <w:tc>
          <w:tcPr>
            <w:tcW w:w="256" w:type="pct"/>
            <w:vAlign w:val="center"/>
          </w:tcPr>
          <w:p w14:paraId="040DD3C6" w14:textId="77777777" w:rsidR="00DA493D" w:rsidRPr="00D62DD8" w:rsidRDefault="00DA493D">
            <w:pPr>
              <w:spacing w:before="60" w:after="60" w:line="240" w:lineRule="auto"/>
              <w:jc w:val="center"/>
              <w:rPr>
                <w:sz w:val="20"/>
                <w:szCs w:val="18"/>
              </w:rPr>
            </w:pPr>
            <w:r>
              <w:rPr>
                <w:sz w:val="20"/>
                <w:szCs w:val="18"/>
              </w:rPr>
              <w:t>Fondas</w:t>
            </w:r>
          </w:p>
        </w:tc>
        <w:tc>
          <w:tcPr>
            <w:tcW w:w="459" w:type="pct"/>
            <w:vAlign w:val="center"/>
          </w:tcPr>
          <w:p w14:paraId="2181FD31" w14:textId="77777777" w:rsidR="00DA493D" w:rsidRPr="00D62DD8" w:rsidRDefault="00DA493D">
            <w:pPr>
              <w:spacing w:before="60" w:after="60" w:line="240" w:lineRule="auto"/>
              <w:jc w:val="center"/>
              <w:rPr>
                <w:sz w:val="20"/>
                <w:szCs w:val="18"/>
              </w:rPr>
            </w:pPr>
            <w:r>
              <w:rPr>
                <w:sz w:val="20"/>
                <w:szCs w:val="18"/>
              </w:rPr>
              <w:t>Konkretus tikslas</w:t>
            </w:r>
          </w:p>
        </w:tc>
        <w:tc>
          <w:tcPr>
            <w:tcW w:w="328" w:type="pct"/>
            <w:vAlign w:val="center"/>
          </w:tcPr>
          <w:p w14:paraId="12DB055D" w14:textId="77777777" w:rsidR="00DA493D" w:rsidRPr="00D62DD8" w:rsidRDefault="00DA493D">
            <w:pPr>
              <w:spacing w:before="60" w:after="60" w:line="240" w:lineRule="auto"/>
              <w:jc w:val="center"/>
              <w:rPr>
                <w:sz w:val="20"/>
                <w:szCs w:val="18"/>
              </w:rPr>
            </w:pPr>
            <w:r>
              <w:rPr>
                <w:sz w:val="20"/>
                <w:szCs w:val="18"/>
              </w:rPr>
              <w:t>Regiono kategorija</w:t>
            </w:r>
          </w:p>
        </w:tc>
        <w:tc>
          <w:tcPr>
            <w:tcW w:w="545" w:type="pct"/>
            <w:vAlign w:val="center"/>
          </w:tcPr>
          <w:p w14:paraId="77697BFA" w14:textId="77777777" w:rsidR="00DA493D" w:rsidRPr="00D62DD8" w:rsidRDefault="00DA493D">
            <w:pPr>
              <w:spacing w:before="60" w:after="60" w:line="240" w:lineRule="auto"/>
              <w:jc w:val="center"/>
              <w:rPr>
                <w:sz w:val="20"/>
                <w:szCs w:val="18"/>
              </w:rPr>
            </w:pPr>
            <w:r>
              <w:rPr>
                <w:sz w:val="20"/>
                <w:szCs w:val="18"/>
              </w:rPr>
              <w:t>Suma, kuriai taikomas su išlaidomis nesiejamas finansavimas</w:t>
            </w:r>
          </w:p>
        </w:tc>
        <w:tc>
          <w:tcPr>
            <w:tcW w:w="620" w:type="pct"/>
            <w:gridSpan w:val="2"/>
            <w:shd w:val="clear" w:color="auto" w:fill="auto"/>
            <w:vAlign w:val="center"/>
          </w:tcPr>
          <w:p w14:paraId="24C612B1" w14:textId="77777777" w:rsidR="00DA493D" w:rsidRPr="00D62DD8" w:rsidRDefault="00DA493D">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559" w:type="pct"/>
            <w:vAlign w:val="center"/>
          </w:tcPr>
          <w:p w14:paraId="5DC7E74B" w14:textId="77777777" w:rsidR="00DA493D" w:rsidRPr="00D62DD8" w:rsidRDefault="00DA493D">
            <w:pPr>
              <w:spacing w:before="60" w:after="60" w:line="240" w:lineRule="auto"/>
              <w:jc w:val="center"/>
              <w:rPr>
                <w:sz w:val="20"/>
                <w:szCs w:val="18"/>
              </w:rPr>
            </w:pPr>
            <w:r>
              <w:rPr>
                <w:sz w:val="20"/>
                <w:szCs w:val="18"/>
              </w:rPr>
              <w:t>Sąlygos, kurias reikia įvykdyti / rezultatai, kuriuos reikia pasiekti, kad Komisija galėtų atlyginti išlaidas</w:t>
            </w:r>
          </w:p>
        </w:tc>
        <w:tc>
          <w:tcPr>
            <w:tcW w:w="653" w:type="pct"/>
            <w:gridSpan w:val="2"/>
            <w:shd w:val="clear" w:color="auto" w:fill="auto"/>
            <w:vAlign w:val="center"/>
          </w:tcPr>
          <w:p w14:paraId="5900FDAA" w14:textId="77777777" w:rsidR="00DA493D" w:rsidRPr="00D62DD8" w:rsidRDefault="00DA493D">
            <w:pPr>
              <w:spacing w:before="60" w:after="60" w:line="240" w:lineRule="auto"/>
              <w:jc w:val="center"/>
              <w:rPr>
                <w:sz w:val="20"/>
                <w:szCs w:val="18"/>
              </w:rPr>
            </w:pPr>
            <w:r>
              <w:rPr>
                <w:sz w:val="20"/>
                <w:szCs w:val="18"/>
              </w:rPr>
              <w:t>Rodiklis</w:t>
            </w:r>
          </w:p>
        </w:tc>
        <w:tc>
          <w:tcPr>
            <w:tcW w:w="620" w:type="pct"/>
            <w:shd w:val="clear" w:color="auto" w:fill="auto"/>
            <w:vAlign w:val="center"/>
          </w:tcPr>
          <w:p w14:paraId="16103F4C" w14:textId="77777777" w:rsidR="00DA493D" w:rsidRPr="00D62DD8" w:rsidRDefault="00DA493D">
            <w:pPr>
              <w:spacing w:before="60" w:after="60" w:line="240" w:lineRule="auto"/>
              <w:jc w:val="center"/>
              <w:rPr>
                <w:sz w:val="20"/>
                <w:szCs w:val="18"/>
              </w:rPr>
            </w:pPr>
            <w:r>
              <w:rPr>
                <w:sz w:val="20"/>
                <w:szCs w:val="18"/>
              </w:rPr>
              <w:t>Matavimo vienetas, taikomas sąlygoms, kurias reikia įvykdyti / rezultatams, kuriuos reikia pasiekti, kad Komisija galėtų atlyginti išlaidas</w:t>
            </w:r>
          </w:p>
        </w:tc>
        <w:tc>
          <w:tcPr>
            <w:tcW w:w="594" w:type="pct"/>
            <w:vAlign w:val="center"/>
          </w:tcPr>
          <w:p w14:paraId="0859069A" w14:textId="77777777" w:rsidR="00DA493D" w:rsidRPr="00D62DD8" w:rsidRDefault="00DA493D">
            <w:pPr>
              <w:spacing w:before="60" w:after="60" w:line="240" w:lineRule="auto"/>
              <w:jc w:val="center"/>
              <w:rPr>
                <w:sz w:val="20"/>
                <w:szCs w:val="18"/>
              </w:rPr>
            </w:pPr>
            <w:r>
              <w:rPr>
                <w:sz w:val="20"/>
                <w:szCs w:val="18"/>
              </w:rPr>
              <w:t>Numatomas atlyginimo metodas, naudojamas siekiant atlyginti paramos gavėjo ar gavėjų išlaidas</w:t>
            </w:r>
          </w:p>
        </w:tc>
      </w:tr>
      <w:tr w:rsidR="00D859D0" w:rsidRPr="00D62DD8" w14:paraId="0BF34ABA" w14:textId="77777777" w:rsidTr="00EA1FB5">
        <w:trPr>
          <w:trHeight w:val="440"/>
        </w:trPr>
        <w:tc>
          <w:tcPr>
            <w:tcW w:w="366" w:type="pct"/>
          </w:tcPr>
          <w:p w14:paraId="08AC39E4" w14:textId="77777777" w:rsidR="00DA493D" w:rsidRPr="00D62DD8" w:rsidRDefault="00DA493D">
            <w:pPr>
              <w:spacing w:before="60" w:after="60" w:line="240" w:lineRule="auto"/>
              <w:rPr>
                <w:sz w:val="20"/>
                <w:szCs w:val="18"/>
              </w:rPr>
            </w:pPr>
          </w:p>
        </w:tc>
        <w:tc>
          <w:tcPr>
            <w:tcW w:w="256" w:type="pct"/>
          </w:tcPr>
          <w:p w14:paraId="52359FE4" w14:textId="77777777" w:rsidR="00DA493D" w:rsidRPr="00D62DD8" w:rsidRDefault="00DA493D">
            <w:pPr>
              <w:spacing w:before="60" w:after="60" w:line="240" w:lineRule="auto"/>
              <w:rPr>
                <w:sz w:val="20"/>
                <w:szCs w:val="18"/>
              </w:rPr>
            </w:pPr>
          </w:p>
        </w:tc>
        <w:tc>
          <w:tcPr>
            <w:tcW w:w="459" w:type="pct"/>
          </w:tcPr>
          <w:p w14:paraId="6E43D347" w14:textId="77777777" w:rsidR="00DA493D" w:rsidRPr="00D62DD8" w:rsidRDefault="00DA493D">
            <w:pPr>
              <w:spacing w:before="60" w:after="60" w:line="240" w:lineRule="auto"/>
              <w:rPr>
                <w:sz w:val="20"/>
                <w:szCs w:val="18"/>
              </w:rPr>
            </w:pPr>
          </w:p>
        </w:tc>
        <w:tc>
          <w:tcPr>
            <w:tcW w:w="328" w:type="pct"/>
          </w:tcPr>
          <w:p w14:paraId="3B0D48C0" w14:textId="77777777" w:rsidR="00DA493D" w:rsidRPr="00D62DD8" w:rsidRDefault="00DA493D">
            <w:pPr>
              <w:spacing w:before="60" w:after="60" w:line="240" w:lineRule="auto"/>
              <w:rPr>
                <w:sz w:val="20"/>
                <w:szCs w:val="18"/>
              </w:rPr>
            </w:pPr>
          </w:p>
        </w:tc>
        <w:tc>
          <w:tcPr>
            <w:tcW w:w="545" w:type="pct"/>
          </w:tcPr>
          <w:p w14:paraId="07ACAE44" w14:textId="77777777" w:rsidR="00DA493D" w:rsidRPr="00D62DD8" w:rsidRDefault="00DA493D">
            <w:pPr>
              <w:spacing w:before="60" w:after="60" w:line="240" w:lineRule="auto"/>
              <w:rPr>
                <w:sz w:val="20"/>
                <w:szCs w:val="18"/>
              </w:rPr>
            </w:pPr>
          </w:p>
        </w:tc>
        <w:tc>
          <w:tcPr>
            <w:tcW w:w="261" w:type="pct"/>
            <w:shd w:val="clear" w:color="auto" w:fill="auto"/>
          </w:tcPr>
          <w:p w14:paraId="06A6293E" w14:textId="77777777" w:rsidR="00DA493D" w:rsidRPr="00D62DD8" w:rsidRDefault="00DA493D">
            <w:pPr>
              <w:spacing w:before="60" w:after="60" w:line="240" w:lineRule="auto"/>
              <w:rPr>
                <w:sz w:val="20"/>
                <w:szCs w:val="18"/>
              </w:rPr>
            </w:pPr>
            <w:r>
              <w:rPr>
                <w:sz w:val="20"/>
                <w:szCs w:val="18"/>
              </w:rPr>
              <w:t>Kodas</w:t>
            </w:r>
            <w:r w:rsidRPr="00D62DD8">
              <w:rPr>
                <w:rStyle w:val="FootnoteReference"/>
              </w:rPr>
              <w:footnoteReference w:id="2"/>
            </w:r>
            <w:r>
              <w:rPr>
                <w:sz w:val="20"/>
                <w:szCs w:val="18"/>
              </w:rPr>
              <w:t xml:space="preserve"> </w:t>
            </w:r>
          </w:p>
        </w:tc>
        <w:tc>
          <w:tcPr>
            <w:tcW w:w="360" w:type="pct"/>
          </w:tcPr>
          <w:p w14:paraId="2F88EE64" w14:textId="77777777" w:rsidR="00DA493D" w:rsidRPr="00D62DD8" w:rsidRDefault="00DA493D">
            <w:pPr>
              <w:spacing w:before="60" w:after="60" w:line="240" w:lineRule="auto"/>
              <w:rPr>
                <w:sz w:val="20"/>
                <w:szCs w:val="18"/>
              </w:rPr>
            </w:pPr>
            <w:r>
              <w:rPr>
                <w:sz w:val="20"/>
                <w:szCs w:val="18"/>
              </w:rPr>
              <w:t>Aprašymas</w:t>
            </w:r>
          </w:p>
        </w:tc>
        <w:tc>
          <w:tcPr>
            <w:tcW w:w="559" w:type="pct"/>
          </w:tcPr>
          <w:p w14:paraId="332E3504" w14:textId="77777777" w:rsidR="00DA493D" w:rsidRPr="00D62DD8" w:rsidRDefault="00DA493D">
            <w:pPr>
              <w:spacing w:before="60" w:after="60" w:line="240" w:lineRule="auto"/>
              <w:rPr>
                <w:sz w:val="20"/>
                <w:szCs w:val="18"/>
              </w:rPr>
            </w:pPr>
          </w:p>
        </w:tc>
        <w:tc>
          <w:tcPr>
            <w:tcW w:w="261" w:type="pct"/>
            <w:shd w:val="clear" w:color="auto" w:fill="auto"/>
          </w:tcPr>
          <w:p w14:paraId="0EB4A742" w14:textId="77777777" w:rsidR="00DA493D" w:rsidRPr="00D62DD8" w:rsidRDefault="00DA493D">
            <w:pPr>
              <w:spacing w:before="60" w:after="60" w:line="240" w:lineRule="auto"/>
              <w:rPr>
                <w:sz w:val="20"/>
                <w:szCs w:val="18"/>
              </w:rPr>
            </w:pPr>
            <w:r>
              <w:rPr>
                <w:sz w:val="20"/>
                <w:szCs w:val="18"/>
              </w:rPr>
              <w:t>Kodas</w:t>
            </w:r>
            <w:r w:rsidRPr="00D62DD8">
              <w:rPr>
                <w:rStyle w:val="FootnoteReference"/>
              </w:rPr>
              <w:footnoteReference w:id="3"/>
            </w:r>
          </w:p>
        </w:tc>
        <w:tc>
          <w:tcPr>
            <w:tcW w:w="392" w:type="pct"/>
          </w:tcPr>
          <w:p w14:paraId="4381496C" w14:textId="77777777" w:rsidR="00DA493D" w:rsidRPr="00D62DD8" w:rsidRDefault="00DA493D">
            <w:pPr>
              <w:spacing w:before="60" w:after="60" w:line="240" w:lineRule="auto"/>
              <w:rPr>
                <w:sz w:val="20"/>
                <w:szCs w:val="18"/>
              </w:rPr>
            </w:pPr>
            <w:r>
              <w:rPr>
                <w:sz w:val="20"/>
                <w:szCs w:val="18"/>
              </w:rPr>
              <w:t>Aprašymas</w:t>
            </w:r>
          </w:p>
        </w:tc>
        <w:tc>
          <w:tcPr>
            <w:tcW w:w="620" w:type="pct"/>
            <w:shd w:val="clear" w:color="auto" w:fill="auto"/>
          </w:tcPr>
          <w:p w14:paraId="51EA81C9" w14:textId="77777777" w:rsidR="00DA493D" w:rsidRPr="00D62DD8" w:rsidRDefault="00DA493D">
            <w:pPr>
              <w:spacing w:before="60" w:after="60" w:line="240" w:lineRule="auto"/>
              <w:rPr>
                <w:sz w:val="20"/>
                <w:szCs w:val="18"/>
              </w:rPr>
            </w:pPr>
          </w:p>
        </w:tc>
        <w:tc>
          <w:tcPr>
            <w:tcW w:w="594" w:type="pct"/>
          </w:tcPr>
          <w:p w14:paraId="2C81D5C9" w14:textId="77777777" w:rsidR="00DA493D" w:rsidRPr="00D62DD8" w:rsidRDefault="00DA493D">
            <w:pPr>
              <w:spacing w:before="60" w:after="60" w:line="240" w:lineRule="auto"/>
              <w:rPr>
                <w:sz w:val="20"/>
                <w:szCs w:val="18"/>
              </w:rPr>
            </w:pPr>
          </w:p>
        </w:tc>
      </w:tr>
      <w:tr w:rsidR="00D859D0" w:rsidRPr="00D62DD8" w14:paraId="5EB8EE08" w14:textId="77777777" w:rsidTr="00EA1FB5">
        <w:trPr>
          <w:trHeight w:val="640"/>
        </w:trPr>
        <w:tc>
          <w:tcPr>
            <w:tcW w:w="366" w:type="pct"/>
          </w:tcPr>
          <w:p w14:paraId="0F8678B9" w14:textId="2B8B5223" w:rsidR="00DA493D" w:rsidRPr="00493473" w:rsidRDefault="002E2F0E">
            <w:pPr>
              <w:spacing w:before="60" w:after="60" w:line="240" w:lineRule="auto"/>
              <w:rPr>
                <w:sz w:val="18"/>
                <w:szCs w:val="18"/>
              </w:rPr>
            </w:pPr>
            <w:r w:rsidRPr="002E2F0E">
              <w:rPr>
                <w:sz w:val="18"/>
                <w:szCs w:val="18"/>
              </w:rPr>
              <w:t>4 prioritet</w:t>
            </w:r>
            <w:r>
              <w:rPr>
                <w:sz w:val="18"/>
                <w:szCs w:val="18"/>
              </w:rPr>
              <w:t>as</w:t>
            </w:r>
            <w:r w:rsidRPr="002E2F0E">
              <w:rPr>
                <w:sz w:val="18"/>
                <w:szCs w:val="18"/>
              </w:rPr>
              <w:t xml:space="preserve"> „Socialiai atsakingesnė Lietuva“</w:t>
            </w:r>
          </w:p>
        </w:tc>
        <w:tc>
          <w:tcPr>
            <w:tcW w:w="256" w:type="pct"/>
          </w:tcPr>
          <w:p w14:paraId="34D1F8B2" w14:textId="795230D3" w:rsidR="00DA493D" w:rsidRPr="00493473" w:rsidRDefault="00493473">
            <w:pPr>
              <w:spacing w:before="60" w:after="60" w:line="240" w:lineRule="auto"/>
              <w:rPr>
                <w:sz w:val="18"/>
                <w:szCs w:val="18"/>
              </w:rPr>
            </w:pPr>
            <w:r w:rsidRPr="00493473">
              <w:rPr>
                <w:sz w:val="18"/>
                <w:szCs w:val="18"/>
              </w:rPr>
              <w:t>ESF+</w:t>
            </w:r>
          </w:p>
        </w:tc>
        <w:tc>
          <w:tcPr>
            <w:tcW w:w="459" w:type="pct"/>
          </w:tcPr>
          <w:p w14:paraId="763E93EF" w14:textId="1B5D89C6" w:rsidR="00DA493D" w:rsidRPr="00493473" w:rsidRDefault="00493473">
            <w:pPr>
              <w:spacing w:before="60" w:after="60" w:line="240" w:lineRule="auto"/>
              <w:rPr>
                <w:sz w:val="18"/>
                <w:szCs w:val="18"/>
              </w:rPr>
            </w:pPr>
            <w:r>
              <w:rPr>
                <w:sz w:val="18"/>
                <w:szCs w:val="18"/>
              </w:rPr>
              <w:t xml:space="preserve">Konkretus uždavinys – </w:t>
            </w:r>
            <w:r w:rsidR="001B4228" w:rsidRPr="001B4228">
              <w:rPr>
                <w:sz w:val="18"/>
                <w:szCs w:val="18"/>
              </w:rPr>
              <w:t>4.</w:t>
            </w:r>
            <w:r w:rsidR="00715A37">
              <w:rPr>
                <w:sz w:val="18"/>
                <w:szCs w:val="18"/>
              </w:rPr>
              <w:t>7</w:t>
            </w:r>
            <w:r w:rsidR="001B4228">
              <w:rPr>
                <w:sz w:val="18"/>
                <w:szCs w:val="18"/>
              </w:rPr>
              <w:t>.</w:t>
            </w:r>
            <w:r w:rsidR="001B4228" w:rsidRPr="001B4228">
              <w:rPr>
                <w:sz w:val="18"/>
                <w:szCs w:val="18"/>
              </w:rPr>
              <w:t xml:space="preserve"> </w:t>
            </w:r>
            <w:r w:rsidR="001B4228">
              <w:rPr>
                <w:sz w:val="18"/>
                <w:szCs w:val="18"/>
              </w:rPr>
              <w:t>(ESO4.</w:t>
            </w:r>
            <w:r w:rsidR="00F064AE">
              <w:rPr>
                <w:sz w:val="18"/>
                <w:szCs w:val="18"/>
              </w:rPr>
              <w:t>8</w:t>
            </w:r>
            <w:r w:rsidR="001B4228">
              <w:rPr>
                <w:sz w:val="18"/>
                <w:szCs w:val="18"/>
              </w:rPr>
              <w:t xml:space="preserve">–SFC2021) </w:t>
            </w:r>
            <w:r w:rsidR="00715A37" w:rsidRPr="00715A37">
              <w:rPr>
                <w:sz w:val="18"/>
                <w:szCs w:val="18"/>
              </w:rPr>
              <w:t xml:space="preserve">„Skatinti aktyvią </w:t>
            </w:r>
            <w:proofErr w:type="spellStart"/>
            <w:r w:rsidR="00715A37" w:rsidRPr="00715A37">
              <w:rPr>
                <w:sz w:val="18"/>
                <w:szCs w:val="18"/>
              </w:rPr>
              <w:t>įtrauktį</w:t>
            </w:r>
            <w:proofErr w:type="spellEnd"/>
            <w:r w:rsidR="00715A37" w:rsidRPr="00715A37">
              <w:rPr>
                <w:sz w:val="18"/>
                <w:szCs w:val="18"/>
              </w:rPr>
              <w:t xml:space="preserve">, siekiant propaguoti lygias galimybes, nediskriminavimą ir aktyvų dalyvavimą, ir gerinti </w:t>
            </w:r>
            <w:proofErr w:type="spellStart"/>
            <w:r w:rsidR="00715A37" w:rsidRPr="00715A37">
              <w:rPr>
                <w:sz w:val="18"/>
                <w:szCs w:val="18"/>
              </w:rPr>
              <w:t>įsidarbinamumą</w:t>
            </w:r>
            <w:proofErr w:type="spellEnd"/>
            <w:r w:rsidR="00715A37" w:rsidRPr="00715A37">
              <w:rPr>
                <w:sz w:val="18"/>
                <w:szCs w:val="18"/>
              </w:rPr>
              <w:t>, ypač palankių sąlygų neturinčių grupių</w:t>
            </w:r>
            <w:r w:rsidR="00715A37">
              <w:rPr>
                <w:sz w:val="18"/>
                <w:szCs w:val="18"/>
              </w:rPr>
              <w:t>“.</w:t>
            </w:r>
          </w:p>
        </w:tc>
        <w:tc>
          <w:tcPr>
            <w:tcW w:w="328" w:type="pct"/>
          </w:tcPr>
          <w:p w14:paraId="0DE4A4E7" w14:textId="77777777" w:rsidR="00DA493D" w:rsidRDefault="001B4228">
            <w:pPr>
              <w:spacing w:before="60" w:after="60" w:line="240" w:lineRule="auto"/>
              <w:rPr>
                <w:sz w:val="18"/>
                <w:szCs w:val="18"/>
              </w:rPr>
            </w:pPr>
            <w:r>
              <w:rPr>
                <w:sz w:val="18"/>
                <w:szCs w:val="18"/>
              </w:rPr>
              <w:t>Sostinės regionas</w:t>
            </w:r>
          </w:p>
          <w:p w14:paraId="15B4054B" w14:textId="77777777" w:rsidR="001B4228" w:rsidRDefault="001B4228">
            <w:pPr>
              <w:spacing w:before="60" w:after="60" w:line="240" w:lineRule="auto"/>
              <w:rPr>
                <w:sz w:val="18"/>
                <w:szCs w:val="18"/>
              </w:rPr>
            </w:pPr>
          </w:p>
          <w:p w14:paraId="59BE3EC5" w14:textId="172C05FC" w:rsidR="001B4228" w:rsidRPr="00493473" w:rsidRDefault="001B4228">
            <w:pPr>
              <w:spacing w:before="60" w:after="60" w:line="240" w:lineRule="auto"/>
              <w:rPr>
                <w:sz w:val="18"/>
                <w:szCs w:val="18"/>
              </w:rPr>
            </w:pPr>
            <w:r>
              <w:rPr>
                <w:sz w:val="18"/>
                <w:szCs w:val="18"/>
              </w:rPr>
              <w:t>Vidurio ir Vakarų Lietuvos regionas</w:t>
            </w:r>
          </w:p>
        </w:tc>
        <w:tc>
          <w:tcPr>
            <w:tcW w:w="545" w:type="pct"/>
          </w:tcPr>
          <w:p w14:paraId="1340DCD3" w14:textId="0ECA3D76" w:rsidR="00D97907" w:rsidRDefault="004C3063" w:rsidP="008F7859">
            <w:pPr>
              <w:spacing w:before="60" w:after="60" w:line="240" w:lineRule="auto"/>
              <w:rPr>
                <w:sz w:val="18"/>
                <w:szCs w:val="18"/>
              </w:rPr>
            </w:pPr>
            <w:r w:rsidRPr="004C3063">
              <w:rPr>
                <w:sz w:val="18"/>
                <w:szCs w:val="18"/>
              </w:rPr>
              <w:t>7 189 102,00</w:t>
            </w:r>
            <w:r>
              <w:rPr>
                <w:sz w:val="18"/>
                <w:szCs w:val="18"/>
              </w:rPr>
              <w:t xml:space="preserve"> Eur</w:t>
            </w:r>
          </w:p>
          <w:p w14:paraId="336B2141" w14:textId="77777777" w:rsidR="004C3063" w:rsidRDefault="004C3063" w:rsidP="008F7859">
            <w:pPr>
              <w:spacing w:before="60" w:after="60" w:line="240" w:lineRule="auto"/>
              <w:rPr>
                <w:sz w:val="18"/>
                <w:szCs w:val="18"/>
              </w:rPr>
            </w:pPr>
          </w:p>
          <w:p w14:paraId="623F976C" w14:textId="77777777" w:rsidR="004C3063" w:rsidRDefault="004C3063" w:rsidP="008F7859">
            <w:pPr>
              <w:spacing w:before="60" w:after="60" w:line="240" w:lineRule="auto"/>
              <w:rPr>
                <w:sz w:val="18"/>
                <w:szCs w:val="18"/>
              </w:rPr>
            </w:pPr>
          </w:p>
          <w:p w14:paraId="727AEAA6" w14:textId="56139B82" w:rsidR="004C3063" w:rsidRPr="00493473" w:rsidRDefault="004C3063" w:rsidP="008F7859">
            <w:pPr>
              <w:spacing w:before="60" w:after="60" w:line="240" w:lineRule="auto"/>
              <w:rPr>
                <w:sz w:val="18"/>
                <w:szCs w:val="18"/>
              </w:rPr>
            </w:pPr>
            <w:r w:rsidRPr="004C3063">
              <w:rPr>
                <w:sz w:val="18"/>
                <w:szCs w:val="18"/>
              </w:rPr>
              <w:t>24 629 882,00</w:t>
            </w:r>
            <w:r>
              <w:rPr>
                <w:sz w:val="18"/>
                <w:szCs w:val="18"/>
              </w:rPr>
              <w:t xml:space="preserve"> Eur</w:t>
            </w:r>
          </w:p>
        </w:tc>
        <w:tc>
          <w:tcPr>
            <w:tcW w:w="261" w:type="pct"/>
            <w:shd w:val="clear" w:color="auto" w:fill="auto"/>
          </w:tcPr>
          <w:p w14:paraId="7088CF66" w14:textId="0E589855" w:rsidR="00DA493D" w:rsidRPr="00493473" w:rsidRDefault="00715A37">
            <w:pPr>
              <w:spacing w:before="60" w:after="60" w:line="240" w:lineRule="auto"/>
              <w:rPr>
                <w:sz w:val="18"/>
                <w:szCs w:val="18"/>
              </w:rPr>
            </w:pPr>
            <w:r>
              <w:rPr>
                <w:sz w:val="18"/>
                <w:szCs w:val="18"/>
              </w:rPr>
              <w:t>153</w:t>
            </w:r>
          </w:p>
        </w:tc>
        <w:tc>
          <w:tcPr>
            <w:tcW w:w="360" w:type="pct"/>
          </w:tcPr>
          <w:p w14:paraId="4B8967E0" w14:textId="5A5B2E41" w:rsidR="00DA493D" w:rsidRPr="00493473" w:rsidRDefault="00F064AE">
            <w:pPr>
              <w:spacing w:before="60" w:after="60" w:line="240" w:lineRule="auto"/>
              <w:rPr>
                <w:sz w:val="18"/>
                <w:szCs w:val="18"/>
              </w:rPr>
            </w:pPr>
            <w:r w:rsidRPr="00F064AE">
              <w:rPr>
                <w:sz w:val="18"/>
                <w:szCs w:val="18"/>
              </w:rPr>
              <w:t>Būdai integruoti palankių sąlygų neturinčius asmenis ir grąžinti juos į darbo rinką</w:t>
            </w:r>
          </w:p>
        </w:tc>
        <w:tc>
          <w:tcPr>
            <w:tcW w:w="559" w:type="pct"/>
          </w:tcPr>
          <w:p w14:paraId="7162E4E6" w14:textId="77777777" w:rsidR="00DA493D" w:rsidRPr="00493473" w:rsidRDefault="00DA493D">
            <w:pPr>
              <w:spacing w:before="60" w:after="60" w:line="240" w:lineRule="auto"/>
              <w:rPr>
                <w:sz w:val="18"/>
                <w:szCs w:val="18"/>
              </w:rPr>
            </w:pPr>
          </w:p>
        </w:tc>
        <w:tc>
          <w:tcPr>
            <w:tcW w:w="261" w:type="pct"/>
            <w:shd w:val="clear" w:color="auto" w:fill="auto"/>
          </w:tcPr>
          <w:p w14:paraId="79F4344D" w14:textId="77777777" w:rsidR="00DA493D" w:rsidRPr="00493473" w:rsidRDefault="00DA493D">
            <w:pPr>
              <w:spacing w:before="60" w:after="60" w:line="240" w:lineRule="auto"/>
              <w:rPr>
                <w:sz w:val="18"/>
                <w:szCs w:val="18"/>
              </w:rPr>
            </w:pPr>
          </w:p>
        </w:tc>
        <w:tc>
          <w:tcPr>
            <w:tcW w:w="392" w:type="pct"/>
          </w:tcPr>
          <w:p w14:paraId="376ABDB7" w14:textId="43FE1FAA" w:rsidR="002F3ED7" w:rsidRDefault="002E092B">
            <w:pPr>
              <w:spacing w:before="60" w:after="60" w:line="240" w:lineRule="auto"/>
              <w:rPr>
                <w:sz w:val="18"/>
                <w:szCs w:val="18"/>
              </w:rPr>
            </w:pPr>
            <w:r>
              <w:rPr>
                <w:iCs/>
                <w:sz w:val="18"/>
                <w:szCs w:val="18"/>
                <w:lang w:bidi="lt-LT"/>
              </w:rPr>
              <w:t>Socialiai pažeidžiamas asmuo</w:t>
            </w:r>
            <w:r w:rsidR="00056B67" w:rsidRPr="00056B67">
              <w:rPr>
                <w:iCs/>
                <w:sz w:val="18"/>
                <w:szCs w:val="18"/>
                <w:lang w:bidi="lt-LT"/>
              </w:rPr>
              <w:t xml:space="preserve">, </w:t>
            </w:r>
            <w:r w:rsidR="00056B67" w:rsidRPr="00056B67">
              <w:rPr>
                <w:sz w:val="18"/>
                <w:szCs w:val="18"/>
              </w:rPr>
              <w:t xml:space="preserve">baigęs dalyvauti jam skirtose veiklose, </w:t>
            </w:r>
            <w:r w:rsidR="002A6B7D" w:rsidRPr="002A6B7D">
              <w:rPr>
                <w:sz w:val="18"/>
                <w:szCs w:val="18"/>
              </w:rPr>
              <w:t xml:space="preserve">kuriose yra teikiamos socialinės integracijos paslaugos </w:t>
            </w:r>
            <w:r w:rsidR="00056B67" w:rsidRPr="00056B67">
              <w:rPr>
                <w:sz w:val="18"/>
                <w:szCs w:val="18"/>
              </w:rPr>
              <w:t xml:space="preserve">/ </w:t>
            </w:r>
          </w:p>
          <w:p w14:paraId="28876BC7" w14:textId="232FB3EC" w:rsidR="00DA493D" w:rsidRPr="00493473" w:rsidRDefault="002A6B7D">
            <w:pPr>
              <w:spacing w:before="60" w:after="60" w:line="240" w:lineRule="auto"/>
              <w:rPr>
                <w:sz w:val="18"/>
                <w:szCs w:val="18"/>
              </w:rPr>
            </w:pPr>
            <w:r w:rsidRPr="002A6B7D">
              <w:rPr>
                <w:sz w:val="18"/>
                <w:szCs w:val="18"/>
              </w:rPr>
              <w:t>Socialiai pažeidžiamas asmuo, gavęs socialinės integracijos paslaugas, yra dirbantis po 6 mėn.</w:t>
            </w:r>
            <w:r w:rsidR="00480886">
              <w:rPr>
                <w:rStyle w:val="FootnoteReference"/>
                <w:sz w:val="18"/>
                <w:szCs w:val="18"/>
              </w:rPr>
              <w:footnoteReference w:id="4"/>
            </w:r>
            <w:r w:rsidRPr="002A6B7D">
              <w:rPr>
                <w:sz w:val="18"/>
                <w:szCs w:val="18"/>
              </w:rPr>
              <w:t xml:space="preserve"> nuo įsidarbinimo pradžios ir jo </w:t>
            </w:r>
            <w:r w:rsidRPr="002A6B7D">
              <w:rPr>
                <w:sz w:val="18"/>
                <w:szCs w:val="18"/>
              </w:rPr>
              <w:lastRenderedPageBreak/>
              <w:t>pajamos šiuo laikotarpiu ne mažesnės nei 6 MVPD</w:t>
            </w:r>
            <w:r w:rsidR="00BB7B86">
              <w:rPr>
                <w:rStyle w:val="FootnoteReference"/>
                <w:sz w:val="18"/>
                <w:szCs w:val="18"/>
              </w:rPr>
              <w:footnoteReference w:id="5"/>
            </w:r>
            <w:r w:rsidR="00BB7B86">
              <w:rPr>
                <w:sz w:val="18"/>
                <w:szCs w:val="18"/>
              </w:rPr>
              <w:t xml:space="preserve">. </w:t>
            </w:r>
          </w:p>
        </w:tc>
        <w:tc>
          <w:tcPr>
            <w:tcW w:w="620" w:type="pct"/>
            <w:shd w:val="clear" w:color="auto" w:fill="auto"/>
          </w:tcPr>
          <w:p w14:paraId="6E3E8A3B" w14:textId="449F959A" w:rsidR="00DA493D" w:rsidRPr="00493473" w:rsidRDefault="002E092B">
            <w:pPr>
              <w:spacing w:before="60" w:after="60" w:line="240" w:lineRule="auto"/>
              <w:rPr>
                <w:sz w:val="18"/>
                <w:szCs w:val="18"/>
              </w:rPr>
            </w:pPr>
            <w:r>
              <w:rPr>
                <w:sz w:val="18"/>
                <w:szCs w:val="18"/>
              </w:rPr>
              <w:lastRenderedPageBreak/>
              <w:t>Socialiai pažeidžiamų asmenų skaičius</w:t>
            </w:r>
          </w:p>
        </w:tc>
        <w:tc>
          <w:tcPr>
            <w:tcW w:w="594" w:type="pct"/>
          </w:tcPr>
          <w:p w14:paraId="7049EA93" w14:textId="714C72A0" w:rsidR="00DA493D" w:rsidRPr="00493473" w:rsidRDefault="004C3063">
            <w:pPr>
              <w:spacing w:before="60" w:after="60" w:line="240" w:lineRule="auto"/>
              <w:rPr>
                <w:sz w:val="18"/>
                <w:szCs w:val="18"/>
              </w:rPr>
            </w:pPr>
            <w:r>
              <w:rPr>
                <w:sz w:val="18"/>
                <w:szCs w:val="18"/>
              </w:rPr>
              <w:t>Su išlaidomis nesiejamas finansavimas</w:t>
            </w:r>
          </w:p>
        </w:tc>
      </w:tr>
    </w:tbl>
    <w:p w14:paraId="28E3A733" w14:textId="77777777" w:rsidR="00DA493D" w:rsidRPr="00D62DD8" w:rsidRDefault="00DA493D" w:rsidP="00DA493D"/>
    <w:p w14:paraId="409223D2" w14:textId="77777777" w:rsidR="00DA493D" w:rsidRPr="00D62DD8" w:rsidRDefault="00DA493D" w:rsidP="00DA493D">
      <w:pPr>
        <w:pStyle w:val="Point0"/>
        <w:sectPr w:rsidR="00DA493D" w:rsidRPr="00D62DD8" w:rsidSect="00D465CF">
          <w:headerReference w:type="default" r:id="rId9"/>
          <w:footerReference w:type="default" r:id="rId10"/>
          <w:footnotePr>
            <w:numRestart w:val="eachPage"/>
          </w:footnotePr>
          <w:pgSz w:w="16839" w:h="11907" w:orient="landscape"/>
          <w:pgMar w:top="1134" w:right="1134" w:bottom="1134" w:left="1134" w:header="567" w:footer="567" w:gutter="0"/>
          <w:cols w:space="720"/>
          <w:docGrid w:linePitch="360"/>
        </w:sectPr>
      </w:pPr>
    </w:p>
    <w:p w14:paraId="41751664" w14:textId="77777777" w:rsidR="00DA493D" w:rsidRPr="00D62DD8" w:rsidRDefault="00DA493D" w:rsidP="00DA493D">
      <w:pPr>
        <w:pStyle w:val="Point0"/>
      </w:pPr>
      <w:r>
        <w:lastRenderedPageBreak/>
        <w:t>B.</w:t>
      </w:r>
      <w:r>
        <w:tab/>
        <w:t>Duomenys pagal veiksmo rūšį (pildoma kiekvienai veiksmo rūšiai)</w:t>
      </w:r>
    </w:p>
    <w:tbl>
      <w:tblPr>
        <w:tblW w:w="9654" w:type="dxa"/>
        <w:tblInd w:w="93" w:type="dxa"/>
        <w:tblLook w:val="0000" w:firstRow="0" w:lastRow="0" w:firstColumn="0" w:lastColumn="0" w:noHBand="0" w:noVBand="0"/>
      </w:tblPr>
      <w:tblGrid>
        <w:gridCol w:w="3730"/>
        <w:gridCol w:w="2976"/>
        <w:gridCol w:w="1418"/>
        <w:gridCol w:w="1530"/>
      </w:tblGrid>
      <w:tr w:rsidR="00DA493D" w:rsidRPr="00D62DD8" w14:paraId="668EA522"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8D1C5" w14:textId="77777777" w:rsidR="00DA493D" w:rsidRPr="00D62DD8" w:rsidRDefault="00DA493D">
            <w:pPr>
              <w:spacing w:before="60" w:after="60" w:line="240" w:lineRule="auto"/>
            </w:pPr>
            <w:r>
              <w:t xml:space="preserve">1. Veiksmo rūšies aprašymas </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07C8BDEB" w14:textId="77777777" w:rsidR="00C27D54" w:rsidRDefault="00942876" w:rsidP="00942876">
            <w:pPr>
              <w:spacing w:before="60" w:after="60" w:line="240" w:lineRule="auto"/>
              <w:jc w:val="both"/>
            </w:pPr>
            <w:r>
              <w:t xml:space="preserve">Įgyvendinant </w:t>
            </w:r>
            <w:r w:rsidRPr="00942876">
              <w:t>Investicijų programos</w:t>
            </w:r>
            <w:r w:rsidR="006247F5">
              <w:t xml:space="preserve"> 4 prioriteto „Socialiai atsakingesnė Lietuva“</w:t>
            </w:r>
            <w:r w:rsidRPr="00942876">
              <w:t xml:space="preserve"> </w:t>
            </w:r>
            <w:r w:rsidR="001B4228" w:rsidRPr="001B4228">
              <w:t>4.</w:t>
            </w:r>
            <w:r w:rsidR="00335324">
              <w:t>7</w:t>
            </w:r>
            <w:r w:rsidR="001B4228">
              <w:t xml:space="preserve"> uždavinio</w:t>
            </w:r>
            <w:r w:rsidR="001B4228" w:rsidRPr="001B4228">
              <w:t xml:space="preserve"> (ESO4.</w:t>
            </w:r>
            <w:r w:rsidR="00335324">
              <w:t>8</w:t>
            </w:r>
            <w:r w:rsidR="001B4228" w:rsidRPr="001B4228">
              <w:t>–SFC2021) „</w:t>
            </w:r>
            <w:r w:rsidR="00335324" w:rsidRPr="00335324">
              <w:t xml:space="preserve">Skatinti aktyvią </w:t>
            </w:r>
            <w:proofErr w:type="spellStart"/>
            <w:r w:rsidR="00335324" w:rsidRPr="00335324">
              <w:t>įtrauktį</w:t>
            </w:r>
            <w:proofErr w:type="spellEnd"/>
            <w:r w:rsidR="00335324" w:rsidRPr="00335324">
              <w:t xml:space="preserve">, siekiant propaguoti lygias galimybes, nediskriminavimą ir aktyvų dalyvavimą, ir gerinti </w:t>
            </w:r>
            <w:proofErr w:type="spellStart"/>
            <w:r w:rsidR="00335324" w:rsidRPr="00335324">
              <w:t>įsidarbinamumą</w:t>
            </w:r>
            <w:proofErr w:type="spellEnd"/>
            <w:r w:rsidR="00335324" w:rsidRPr="00335324">
              <w:t>, ypač palankių sąlygų neturinčių grupių“</w:t>
            </w:r>
            <w:r w:rsidR="00335324">
              <w:t xml:space="preserve"> </w:t>
            </w:r>
            <w:r w:rsidRPr="00942876">
              <w:t>veiklą</w:t>
            </w:r>
            <w:r w:rsidR="006247F5">
              <w:t xml:space="preserve">, susijusią </w:t>
            </w:r>
            <w:r w:rsidR="006247F5" w:rsidRPr="006247F5">
              <w:t>su socialinės integracijos veiklomis labiausiai pažeidžiamoms grupėms</w:t>
            </w:r>
            <w:r w:rsidR="006247F5">
              <w:t xml:space="preserve">, </w:t>
            </w:r>
            <w:r>
              <w:t xml:space="preserve">bus taikomas </w:t>
            </w:r>
            <w:r w:rsidR="00483A4A">
              <w:t>s</w:t>
            </w:r>
            <w:r w:rsidR="00483A4A" w:rsidRPr="00483A4A">
              <w:t>u išlaidomis nesiejam</w:t>
            </w:r>
            <w:r w:rsidR="00483A4A">
              <w:t>as</w:t>
            </w:r>
            <w:r w:rsidR="00483A4A" w:rsidRPr="00483A4A">
              <w:t xml:space="preserve"> projekto finansavim</w:t>
            </w:r>
            <w:r w:rsidR="00483A4A">
              <w:t>as</w:t>
            </w:r>
            <w:r>
              <w:t xml:space="preserve">. </w:t>
            </w:r>
          </w:p>
          <w:p w14:paraId="2900A2C7" w14:textId="5E373478" w:rsidR="001B4228" w:rsidRDefault="001B4228" w:rsidP="00942876">
            <w:pPr>
              <w:spacing w:before="60" w:after="60" w:line="240" w:lineRule="auto"/>
              <w:jc w:val="both"/>
              <w:rPr>
                <w:szCs w:val="24"/>
              </w:rPr>
            </w:pPr>
            <w:r>
              <w:rPr>
                <w:bCs/>
                <w:szCs w:val="24"/>
              </w:rPr>
              <w:t>Į</w:t>
            </w:r>
            <w:r w:rsidRPr="001F6FFE">
              <w:rPr>
                <w:bCs/>
                <w:szCs w:val="24"/>
              </w:rPr>
              <w:t>gyvendinamo</w:t>
            </w:r>
            <w:r w:rsidR="007A2BAC">
              <w:rPr>
                <w:bCs/>
                <w:szCs w:val="24"/>
              </w:rPr>
              <w:t>s</w:t>
            </w:r>
            <w:r w:rsidRPr="001F6FFE">
              <w:rPr>
                <w:bCs/>
                <w:szCs w:val="24"/>
              </w:rPr>
              <w:t xml:space="preserve"> </w:t>
            </w:r>
            <w:r w:rsidRPr="001F6FFE">
              <w:rPr>
                <w:szCs w:val="24"/>
              </w:rPr>
              <w:t xml:space="preserve">veiklos bus orientuotos į socialinės integracijos, įskaitant kultūros edukaciją bei kūrybingumo skatinimą, paslaugas, didinančias </w:t>
            </w:r>
            <w:r w:rsidRPr="00D82420">
              <w:rPr>
                <w:szCs w:val="24"/>
              </w:rPr>
              <w:t>socialiai pažeidžiamų</w:t>
            </w:r>
            <w:r w:rsidR="00D82420" w:rsidRPr="00D82420">
              <w:rPr>
                <w:rStyle w:val="FootnoteReference"/>
                <w:szCs w:val="24"/>
              </w:rPr>
              <w:footnoteReference w:id="6"/>
            </w:r>
            <w:r w:rsidRPr="00D82420">
              <w:rPr>
                <w:szCs w:val="24"/>
              </w:rPr>
              <w:t>, socialinę riziką</w:t>
            </w:r>
            <w:r w:rsidR="00D82420" w:rsidRPr="00D82420">
              <w:rPr>
                <w:rStyle w:val="FootnoteReference"/>
                <w:szCs w:val="24"/>
              </w:rPr>
              <w:footnoteReference w:id="7"/>
            </w:r>
            <w:r w:rsidRPr="00D82420">
              <w:rPr>
                <w:szCs w:val="24"/>
              </w:rPr>
              <w:t xml:space="preserve"> </w:t>
            </w:r>
            <w:r w:rsidR="007875A7" w:rsidRPr="00D82420">
              <w:rPr>
                <w:szCs w:val="24"/>
              </w:rPr>
              <w:t>ir socialinę atskirtį</w:t>
            </w:r>
            <w:r w:rsidR="00D82420" w:rsidRPr="00D82420">
              <w:rPr>
                <w:rStyle w:val="FootnoteReference"/>
                <w:szCs w:val="24"/>
              </w:rPr>
              <w:footnoteReference w:id="8"/>
            </w:r>
            <w:r w:rsidR="007875A7" w:rsidRPr="00D82420">
              <w:rPr>
                <w:szCs w:val="24"/>
              </w:rPr>
              <w:t xml:space="preserve"> </w:t>
            </w:r>
            <w:r w:rsidRPr="00D82420">
              <w:rPr>
                <w:szCs w:val="24"/>
              </w:rPr>
              <w:t>patiriančių asmenų</w:t>
            </w:r>
            <w:r w:rsidRPr="001F6FFE">
              <w:rPr>
                <w:szCs w:val="24"/>
              </w:rPr>
              <w:t xml:space="preserve"> </w:t>
            </w:r>
            <w:r w:rsidR="007875A7">
              <w:rPr>
                <w:szCs w:val="24"/>
              </w:rPr>
              <w:t xml:space="preserve">(toliau – socialiai pažeidžiami asmenys) </w:t>
            </w:r>
            <w:r w:rsidRPr="001F6FFE">
              <w:rPr>
                <w:szCs w:val="24"/>
              </w:rPr>
              <w:t>socialinę integraciją</w:t>
            </w:r>
            <w:r w:rsidR="00056B67">
              <w:rPr>
                <w:rStyle w:val="FootnoteReference"/>
                <w:szCs w:val="24"/>
              </w:rPr>
              <w:footnoteReference w:id="9"/>
            </w:r>
            <w:r w:rsidRPr="001F6FFE">
              <w:rPr>
                <w:szCs w:val="24"/>
              </w:rPr>
              <w:t xml:space="preserve"> ir galimybes dalyvauti darbo rinkoje.</w:t>
            </w:r>
          </w:p>
          <w:p w14:paraId="55C44B6E" w14:textId="7EB55FB8" w:rsidR="001B4228" w:rsidRPr="00E276C3" w:rsidRDefault="00D97907" w:rsidP="00942876">
            <w:pPr>
              <w:spacing w:before="60" w:after="60" w:line="240" w:lineRule="auto"/>
              <w:jc w:val="both"/>
              <w:rPr>
                <w:szCs w:val="24"/>
              </w:rPr>
            </w:pPr>
            <w:r w:rsidRPr="00D97907">
              <w:rPr>
                <w:szCs w:val="24"/>
              </w:rPr>
              <w:t xml:space="preserve">Planuojama finansuoti socialinės integracijos veiklas (paslaugas), t. y. veiklas, skatinančias asmens socialinio savarankiškumo ir darbingumo, profesinės kompetencijos ir pajėgumo dalyvauti darbo rinkoje atkūrimą ir didinimą (pvz.: asmens socialinių ir kitų paslaugų poreikių vertinimas, individualus ir grupinis motyvavimas, </w:t>
            </w:r>
            <w:r w:rsidRPr="00D97907">
              <w:rPr>
                <w:szCs w:val="24"/>
              </w:rPr>
              <w:lastRenderedPageBreak/>
              <w:t>informavimas, konsultavimas, tarpininkavimas, atstovavimas, psichosocialinė pagalba, sociokultūrinės paslaugos (įskaitant kultūrinę edukaciją bei kūrybingumo skatinimą), socialinių įgūdžių ugdymas ir palaikymas, profesinis orientavimas ir konsultavimas, bendrųjų gebėjimų ugdymas, profesinių įgūdžių ugdymas, pagalba įsidarbinant ir įsidarbinus)</w:t>
            </w:r>
            <w:r w:rsidR="009B422C">
              <w:rPr>
                <w:szCs w:val="24"/>
              </w:rPr>
              <w:t>, palydimoji paslauga</w:t>
            </w:r>
            <w:r w:rsidRPr="00D97907">
              <w:rPr>
                <w:szCs w:val="24"/>
              </w:rPr>
              <w:t>.</w:t>
            </w:r>
          </w:p>
        </w:tc>
      </w:tr>
      <w:tr w:rsidR="002B6C7B" w:rsidRPr="00D62DD8" w14:paraId="4B2997CF"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1F1F5" w14:textId="77777777" w:rsidR="002B6C7B" w:rsidRPr="00D62DD8" w:rsidRDefault="002B6C7B" w:rsidP="002B6C7B">
            <w:pPr>
              <w:spacing w:before="60" w:after="60" w:line="240" w:lineRule="auto"/>
            </w:pPr>
            <w:r>
              <w:lastRenderedPageBreak/>
              <w:t>2. Konkretus (-</w:t>
            </w:r>
            <w:proofErr w:type="spellStart"/>
            <w:r>
              <w:t>ūs</w:t>
            </w:r>
            <w:proofErr w:type="spellEnd"/>
            <w:r>
              <w:t>) tikslas (-ai)</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8BE700" w14:textId="46A5ABED" w:rsidR="002B6C7B" w:rsidRPr="00D62DD8" w:rsidRDefault="001B4228" w:rsidP="001B4228">
            <w:pPr>
              <w:spacing w:before="60" w:after="60" w:line="240" w:lineRule="auto"/>
              <w:jc w:val="both"/>
            </w:pPr>
            <w:r w:rsidRPr="001B4228">
              <w:t>Konkretus uždavinys – 4.</w:t>
            </w:r>
            <w:r w:rsidR="00A56458">
              <w:t>7</w:t>
            </w:r>
            <w:r w:rsidRPr="001B4228">
              <w:t>. (ESO4.</w:t>
            </w:r>
            <w:r w:rsidR="00A56458">
              <w:t>8</w:t>
            </w:r>
            <w:r w:rsidRPr="001B4228">
              <w:t>–SFC2021) „</w:t>
            </w:r>
            <w:r w:rsidR="00A56458" w:rsidRPr="00A56458">
              <w:t xml:space="preserve">Skatinti aktyvią </w:t>
            </w:r>
            <w:proofErr w:type="spellStart"/>
            <w:r w:rsidR="00A56458" w:rsidRPr="00A56458">
              <w:t>įtrauktį</w:t>
            </w:r>
            <w:proofErr w:type="spellEnd"/>
            <w:r w:rsidR="00A56458" w:rsidRPr="00A56458">
              <w:t xml:space="preserve">, siekiant propaguoti lygias galimybes, nediskriminavimą ir aktyvų dalyvavimą, ir gerinti </w:t>
            </w:r>
            <w:proofErr w:type="spellStart"/>
            <w:r w:rsidR="00A56458" w:rsidRPr="00A56458">
              <w:t>įsidarbinamumą</w:t>
            </w:r>
            <w:proofErr w:type="spellEnd"/>
            <w:r w:rsidR="00A56458" w:rsidRPr="00A56458">
              <w:t>, ypač palankių sąlygų neturinčių grupių</w:t>
            </w:r>
            <w:r w:rsidRPr="001B4228">
              <w:t>“.</w:t>
            </w:r>
          </w:p>
        </w:tc>
      </w:tr>
      <w:tr w:rsidR="002B6C7B" w:rsidRPr="00D62DD8" w14:paraId="02D2C1F1"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1AB81" w14:textId="77777777" w:rsidR="002B6C7B" w:rsidRPr="00D62DD8" w:rsidRDefault="002B6C7B" w:rsidP="002B6C7B">
            <w:pPr>
              <w:spacing w:before="60" w:after="60" w:line="240" w:lineRule="auto"/>
            </w:pPr>
            <w:r>
              <w:t xml:space="preserve">3. Sąlygos, kurias reikia įvykdyti arba rezultatai, kuriuos reikia pasiekti </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4A42D1" w14:textId="0C1359A7" w:rsidR="007C40C2" w:rsidRDefault="007C40C2" w:rsidP="00BF79AE">
            <w:pPr>
              <w:spacing w:before="60" w:after="60" w:line="240" w:lineRule="auto"/>
              <w:jc w:val="both"/>
              <w:rPr>
                <w:rFonts w:eastAsia="Times New Roman"/>
                <w:color w:val="000000" w:themeColor="text1"/>
                <w:szCs w:val="24"/>
              </w:rPr>
            </w:pPr>
            <w:r>
              <w:rPr>
                <w:rFonts w:eastAsia="Times New Roman"/>
                <w:color w:val="000000" w:themeColor="text1"/>
              </w:rPr>
              <w:t>1.</w:t>
            </w:r>
            <w:r w:rsidRPr="009754DA">
              <w:rPr>
                <w:rFonts w:eastAsia="Times New Roman"/>
                <w:color w:val="000000" w:themeColor="text1"/>
                <w:szCs w:val="24"/>
              </w:rPr>
              <w:t xml:space="preserve"> </w:t>
            </w:r>
            <w:r w:rsidR="007875A7">
              <w:rPr>
                <w:rFonts w:eastAsia="Times New Roman"/>
                <w:color w:val="000000" w:themeColor="text1"/>
                <w:szCs w:val="24"/>
              </w:rPr>
              <w:t>10 455 socialiai pažeidžiamų asmenų</w:t>
            </w:r>
            <w:r>
              <w:rPr>
                <w:rFonts w:eastAsia="Times New Roman"/>
                <w:color w:val="000000" w:themeColor="text1"/>
                <w:szCs w:val="24"/>
              </w:rPr>
              <w:t xml:space="preserve"> turi baigti dalyvauti </w:t>
            </w:r>
            <w:r w:rsidRPr="007C40C2">
              <w:rPr>
                <w:rFonts w:eastAsia="Times New Roman"/>
                <w:color w:val="000000" w:themeColor="text1"/>
                <w:szCs w:val="24"/>
              </w:rPr>
              <w:t>j</w:t>
            </w:r>
            <w:r w:rsidR="007875A7">
              <w:rPr>
                <w:rFonts w:eastAsia="Times New Roman"/>
                <w:color w:val="000000" w:themeColor="text1"/>
                <w:szCs w:val="24"/>
              </w:rPr>
              <w:t>iems</w:t>
            </w:r>
            <w:r w:rsidRPr="007C40C2">
              <w:rPr>
                <w:rFonts w:eastAsia="Times New Roman"/>
                <w:color w:val="000000" w:themeColor="text1"/>
                <w:szCs w:val="24"/>
              </w:rPr>
              <w:t xml:space="preserve"> skirtose veiklose, kurios</w:t>
            </w:r>
            <w:r w:rsidR="002A36F3">
              <w:rPr>
                <w:rFonts w:eastAsia="Times New Roman"/>
                <w:color w:val="000000" w:themeColor="text1"/>
                <w:szCs w:val="24"/>
              </w:rPr>
              <w:t>e yra teikiamos socialinės integracijos paslaugos</w:t>
            </w:r>
            <w:r>
              <w:rPr>
                <w:rFonts w:eastAsia="Times New Roman"/>
                <w:color w:val="000000" w:themeColor="text1"/>
                <w:szCs w:val="24"/>
              </w:rPr>
              <w:t>;</w:t>
            </w:r>
          </w:p>
          <w:p w14:paraId="5C0D3C64" w14:textId="5A8C83D6" w:rsidR="005A7E9A" w:rsidRPr="009754DA" w:rsidRDefault="007C40C2" w:rsidP="00BF79AE">
            <w:pPr>
              <w:spacing w:before="60" w:after="60" w:line="240" w:lineRule="auto"/>
              <w:jc w:val="both"/>
            </w:pPr>
            <w:r>
              <w:rPr>
                <w:rFonts w:eastAsia="Times New Roman"/>
                <w:color w:val="000000" w:themeColor="text1"/>
                <w:szCs w:val="24"/>
              </w:rPr>
              <w:t xml:space="preserve">2. </w:t>
            </w:r>
            <w:r w:rsidR="0039757B">
              <w:rPr>
                <w:rFonts w:eastAsia="Times New Roman"/>
                <w:color w:val="000000" w:themeColor="text1"/>
                <w:szCs w:val="24"/>
              </w:rPr>
              <w:t xml:space="preserve">1097 </w:t>
            </w:r>
            <w:r w:rsidR="007875A7" w:rsidRPr="007875A7">
              <w:rPr>
                <w:rFonts w:eastAsia="Times New Roman"/>
                <w:color w:val="000000" w:themeColor="text1"/>
                <w:szCs w:val="24"/>
              </w:rPr>
              <w:t>socialiai pažeidžiam</w:t>
            </w:r>
            <w:r w:rsidR="007875A7">
              <w:rPr>
                <w:rFonts w:eastAsia="Times New Roman"/>
                <w:color w:val="000000" w:themeColor="text1"/>
                <w:szCs w:val="24"/>
              </w:rPr>
              <w:t>i</w:t>
            </w:r>
            <w:r w:rsidR="007875A7" w:rsidRPr="007875A7">
              <w:rPr>
                <w:rFonts w:eastAsia="Times New Roman"/>
                <w:color w:val="000000" w:themeColor="text1"/>
                <w:szCs w:val="24"/>
              </w:rPr>
              <w:t xml:space="preserve"> asmen</w:t>
            </w:r>
            <w:r w:rsidR="007875A7">
              <w:rPr>
                <w:rFonts w:eastAsia="Times New Roman"/>
                <w:color w:val="000000" w:themeColor="text1"/>
                <w:szCs w:val="24"/>
              </w:rPr>
              <w:t>ys</w:t>
            </w:r>
            <w:r w:rsidR="007875A7" w:rsidRPr="007875A7">
              <w:rPr>
                <w:rFonts w:eastAsia="Times New Roman"/>
                <w:color w:val="000000" w:themeColor="text1"/>
                <w:szCs w:val="24"/>
              </w:rPr>
              <w:t xml:space="preserve"> </w:t>
            </w:r>
            <w:r w:rsidR="002A36F3">
              <w:rPr>
                <w:rFonts w:eastAsia="Times New Roman"/>
                <w:color w:val="000000" w:themeColor="text1"/>
                <w:szCs w:val="24"/>
              </w:rPr>
              <w:t xml:space="preserve">gavę </w:t>
            </w:r>
            <w:r w:rsidRPr="009754DA">
              <w:rPr>
                <w:rFonts w:eastAsia="Times New Roman"/>
                <w:color w:val="000000" w:themeColor="text1"/>
                <w:szCs w:val="24"/>
              </w:rPr>
              <w:t xml:space="preserve">socialinės integracijos </w:t>
            </w:r>
            <w:r w:rsidR="002A36F3">
              <w:rPr>
                <w:rFonts w:eastAsia="Times New Roman"/>
                <w:color w:val="000000" w:themeColor="text1"/>
                <w:szCs w:val="24"/>
              </w:rPr>
              <w:t xml:space="preserve">paslaugas, </w:t>
            </w:r>
            <w:r w:rsidR="009E6941">
              <w:rPr>
                <w:rFonts w:eastAsia="Times New Roman"/>
                <w:color w:val="000000" w:themeColor="text1"/>
                <w:szCs w:val="24"/>
              </w:rPr>
              <w:t xml:space="preserve">yra dirbantys arba įsidarbinę </w:t>
            </w:r>
            <w:r>
              <w:rPr>
                <w:rFonts w:eastAsia="Times New Roman"/>
                <w:color w:val="000000" w:themeColor="text1"/>
                <w:szCs w:val="24"/>
              </w:rPr>
              <w:t>ne vėliau kaip per 28 d.</w:t>
            </w:r>
            <w:r w:rsidRPr="009754DA">
              <w:rPr>
                <w:rFonts w:eastAsia="Times New Roman"/>
                <w:color w:val="000000" w:themeColor="text1"/>
                <w:szCs w:val="24"/>
              </w:rPr>
              <w:t xml:space="preserve"> </w:t>
            </w:r>
            <w:r w:rsidR="009E6941">
              <w:rPr>
                <w:rFonts w:eastAsia="Times New Roman"/>
                <w:color w:val="000000" w:themeColor="text1"/>
                <w:szCs w:val="24"/>
              </w:rPr>
              <w:t xml:space="preserve">po veiklų baigimo </w:t>
            </w:r>
            <w:r w:rsidRPr="009754DA">
              <w:rPr>
                <w:rFonts w:eastAsia="Times New Roman"/>
                <w:color w:val="000000" w:themeColor="text1"/>
                <w:szCs w:val="24"/>
              </w:rPr>
              <w:t xml:space="preserve">ir </w:t>
            </w:r>
            <w:r w:rsidR="00DC28E1">
              <w:rPr>
                <w:rFonts w:eastAsia="Times New Roman"/>
                <w:color w:val="000000" w:themeColor="text1"/>
                <w:szCs w:val="24"/>
              </w:rPr>
              <w:t>po 6 mėn.</w:t>
            </w:r>
            <w:r w:rsidR="00F30076">
              <w:rPr>
                <w:rStyle w:val="FootnoteReference"/>
                <w:rFonts w:eastAsia="Times New Roman"/>
                <w:color w:val="000000" w:themeColor="text1"/>
                <w:szCs w:val="24"/>
              </w:rPr>
              <w:footnoteReference w:id="10"/>
            </w:r>
            <w:r w:rsidR="00DC28E1">
              <w:rPr>
                <w:rFonts w:eastAsia="Times New Roman"/>
                <w:color w:val="000000" w:themeColor="text1"/>
                <w:szCs w:val="24"/>
              </w:rPr>
              <w:t xml:space="preserve"> </w:t>
            </w:r>
            <w:r w:rsidR="00DC28E1" w:rsidRPr="00DC28E1">
              <w:rPr>
                <w:rFonts w:eastAsia="Times New Roman"/>
                <w:color w:val="000000" w:themeColor="text1"/>
                <w:szCs w:val="24"/>
              </w:rPr>
              <w:t xml:space="preserve">nuo įsidarbinimo pradžios </w:t>
            </w:r>
            <w:r w:rsidR="002A36F3">
              <w:rPr>
                <w:rFonts w:eastAsia="Times New Roman"/>
                <w:color w:val="000000" w:themeColor="text1"/>
                <w:szCs w:val="24"/>
              </w:rPr>
              <w:t xml:space="preserve">turi būti </w:t>
            </w:r>
            <w:r w:rsidR="00DC28E1">
              <w:rPr>
                <w:rFonts w:eastAsia="Times New Roman"/>
                <w:color w:val="000000" w:themeColor="text1"/>
                <w:szCs w:val="24"/>
              </w:rPr>
              <w:t>dirba</w:t>
            </w:r>
            <w:r w:rsidR="002A36F3">
              <w:rPr>
                <w:rFonts w:eastAsia="Times New Roman"/>
                <w:color w:val="000000" w:themeColor="text1"/>
                <w:szCs w:val="24"/>
              </w:rPr>
              <w:t>ntys</w:t>
            </w:r>
            <w:r w:rsidR="00DC28E1">
              <w:rPr>
                <w:rFonts w:eastAsia="Times New Roman"/>
                <w:color w:val="000000" w:themeColor="text1"/>
                <w:szCs w:val="24"/>
              </w:rPr>
              <w:t>,</w:t>
            </w:r>
            <w:r w:rsidRPr="009754DA">
              <w:rPr>
                <w:rFonts w:eastAsia="Times New Roman"/>
                <w:color w:val="000000" w:themeColor="text1"/>
                <w:szCs w:val="24"/>
              </w:rPr>
              <w:t xml:space="preserve"> o j</w:t>
            </w:r>
            <w:r w:rsidR="007875A7">
              <w:rPr>
                <w:rFonts w:eastAsia="Times New Roman"/>
                <w:color w:val="000000" w:themeColor="text1"/>
                <w:szCs w:val="24"/>
              </w:rPr>
              <w:t xml:space="preserve">ų </w:t>
            </w:r>
            <w:r w:rsidRPr="009754DA">
              <w:rPr>
                <w:rFonts w:eastAsia="Times New Roman"/>
                <w:color w:val="000000" w:themeColor="text1"/>
                <w:szCs w:val="24"/>
              </w:rPr>
              <w:t xml:space="preserve">pajamos </w:t>
            </w:r>
            <w:r>
              <w:rPr>
                <w:rFonts w:eastAsia="Times New Roman"/>
                <w:color w:val="000000" w:themeColor="text1"/>
                <w:szCs w:val="24"/>
              </w:rPr>
              <w:t>šiuo</w:t>
            </w:r>
            <w:r w:rsidRPr="009754DA">
              <w:rPr>
                <w:rFonts w:eastAsia="Times New Roman"/>
                <w:color w:val="000000" w:themeColor="text1"/>
                <w:szCs w:val="24"/>
              </w:rPr>
              <w:t xml:space="preserve"> laikotarpiu turi būti ne mažesnės nei 6 MVPD</w:t>
            </w:r>
            <w:r w:rsidR="00D82420" w:rsidRPr="00DA5B38">
              <w:rPr>
                <w:rStyle w:val="FootnoteReference"/>
                <w:rFonts w:eastAsia="Times New Roman"/>
                <w:color w:val="000000" w:themeColor="text1"/>
                <w:szCs w:val="24"/>
              </w:rPr>
              <w:footnoteReference w:id="11"/>
            </w:r>
            <w:r w:rsidRPr="009754DA">
              <w:rPr>
                <w:rFonts w:eastAsia="Times New Roman"/>
                <w:color w:val="000000" w:themeColor="text1"/>
                <w:szCs w:val="24"/>
              </w:rPr>
              <w:t>.</w:t>
            </w:r>
            <w:r>
              <w:rPr>
                <w:rFonts w:eastAsia="Times New Roman"/>
                <w:color w:val="000000" w:themeColor="text1"/>
              </w:rPr>
              <w:t xml:space="preserve"> </w:t>
            </w:r>
          </w:p>
        </w:tc>
      </w:tr>
      <w:tr w:rsidR="002B6C7B" w:rsidRPr="00D62DD8" w14:paraId="16D1EB6B"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6E675" w14:textId="77777777" w:rsidR="002B6C7B" w:rsidRPr="00D62DD8" w:rsidRDefault="002B6C7B" w:rsidP="002B6C7B">
            <w:pPr>
              <w:spacing w:before="60" w:after="60" w:line="240" w:lineRule="auto"/>
            </w:pPr>
            <w:r>
              <w:t>4. Sąlygų įvykdymo arba rezultatų pasiekimo terminas</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A40148" w14:textId="389B3CFA" w:rsidR="002B6C7B" w:rsidRPr="0098026E" w:rsidRDefault="0098026E" w:rsidP="002B6C7B">
            <w:pPr>
              <w:spacing w:before="60" w:after="60" w:line="240" w:lineRule="auto"/>
            </w:pPr>
            <w:r>
              <w:t>2029.12.31</w:t>
            </w:r>
          </w:p>
        </w:tc>
      </w:tr>
      <w:tr w:rsidR="002B6C7B" w:rsidRPr="00D62DD8" w14:paraId="69613E2F"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12D8F" w14:textId="77777777" w:rsidR="002B6C7B" w:rsidRPr="00D62DD8" w:rsidDel="00EE70AC" w:rsidRDefault="002B6C7B" w:rsidP="002B6C7B">
            <w:pPr>
              <w:spacing w:before="60" w:after="60" w:line="240" w:lineRule="auto"/>
            </w:pPr>
            <w:r>
              <w:t>5. Rodiklio apibrėžtis</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B358E8" w14:textId="501093BD" w:rsidR="002B6C7B" w:rsidRDefault="007875A7" w:rsidP="00DA5B38">
            <w:pPr>
              <w:spacing w:before="60" w:after="60" w:line="240" w:lineRule="auto"/>
              <w:jc w:val="both"/>
              <w:rPr>
                <w:szCs w:val="24"/>
              </w:rPr>
            </w:pPr>
            <w:r>
              <w:rPr>
                <w:iCs/>
                <w:szCs w:val="24"/>
                <w:lang w:bidi="lt-LT"/>
              </w:rPr>
              <w:t>S</w:t>
            </w:r>
            <w:r w:rsidRPr="007875A7">
              <w:rPr>
                <w:iCs/>
                <w:szCs w:val="24"/>
                <w:lang w:bidi="lt-LT"/>
              </w:rPr>
              <w:t>ocialiai pažeidžia</w:t>
            </w:r>
            <w:r>
              <w:rPr>
                <w:iCs/>
                <w:szCs w:val="24"/>
                <w:lang w:bidi="lt-LT"/>
              </w:rPr>
              <w:t>mas</w:t>
            </w:r>
            <w:r w:rsidRPr="007875A7">
              <w:rPr>
                <w:iCs/>
                <w:szCs w:val="24"/>
                <w:lang w:bidi="lt-LT"/>
              </w:rPr>
              <w:t xml:space="preserve"> asm</w:t>
            </w:r>
            <w:r>
              <w:rPr>
                <w:iCs/>
                <w:szCs w:val="24"/>
                <w:lang w:bidi="lt-LT"/>
              </w:rPr>
              <w:t>uo</w:t>
            </w:r>
            <w:r w:rsidR="00310AFD" w:rsidRPr="00DA5B38">
              <w:rPr>
                <w:iCs/>
                <w:szCs w:val="24"/>
                <w:lang w:bidi="lt-LT"/>
              </w:rPr>
              <w:t xml:space="preserve">, </w:t>
            </w:r>
            <w:r w:rsidR="00310AFD" w:rsidRPr="00DA5B38">
              <w:rPr>
                <w:szCs w:val="24"/>
              </w:rPr>
              <w:t xml:space="preserve">baigęs dalyvauti jam skirtose veiklose, </w:t>
            </w:r>
            <w:r w:rsidR="002A6B7D" w:rsidRPr="002A6B7D">
              <w:rPr>
                <w:szCs w:val="24"/>
              </w:rPr>
              <w:t>kuriose yra teikiamos socialinės integracijos paslaugos</w:t>
            </w:r>
            <w:r w:rsidR="00C34266">
              <w:rPr>
                <w:szCs w:val="24"/>
              </w:rPr>
              <w:t>.</w:t>
            </w:r>
          </w:p>
          <w:p w14:paraId="757D7793" w14:textId="3704E12B" w:rsidR="002F3ED7" w:rsidRPr="00DA5B38" w:rsidRDefault="002F3ED7" w:rsidP="00DA5B38">
            <w:pPr>
              <w:spacing w:before="60" w:after="60" w:line="240" w:lineRule="auto"/>
              <w:jc w:val="both"/>
              <w:rPr>
                <w:szCs w:val="24"/>
              </w:rPr>
            </w:pPr>
            <w:r w:rsidRPr="002F3ED7">
              <w:rPr>
                <w:szCs w:val="24"/>
              </w:rPr>
              <w:t xml:space="preserve">Socialiai pažeidžiamas asmuo, gavęs </w:t>
            </w:r>
            <w:r w:rsidRPr="00910FDC">
              <w:rPr>
                <w:szCs w:val="24"/>
              </w:rPr>
              <w:t xml:space="preserve">socialinės integracijos paslaugas, yra dirbantis po 6 mėn. nuo </w:t>
            </w:r>
            <w:r w:rsidRPr="002F3ED7">
              <w:rPr>
                <w:szCs w:val="24"/>
              </w:rPr>
              <w:t>įsidarbinimo pradžios</w:t>
            </w:r>
            <w:r>
              <w:rPr>
                <w:szCs w:val="24"/>
              </w:rPr>
              <w:t xml:space="preserve"> ir</w:t>
            </w:r>
            <w:r w:rsidRPr="002F3ED7">
              <w:rPr>
                <w:szCs w:val="24"/>
              </w:rPr>
              <w:t xml:space="preserve"> </w:t>
            </w:r>
            <w:r w:rsidRPr="00910FDC">
              <w:rPr>
                <w:szCs w:val="24"/>
              </w:rPr>
              <w:t>jo pajamos šiuo laikotarpiu ne mažesnės nei 6 MVPD</w:t>
            </w:r>
            <w:r w:rsidRPr="002F3ED7">
              <w:rPr>
                <w:szCs w:val="24"/>
              </w:rPr>
              <w:t>.</w:t>
            </w:r>
          </w:p>
        </w:tc>
      </w:tr>
      <w:tr w:rsidR="002B6C7B" w:rsidRPr="00D62DD8" w14:paraId="484724AA"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B6D9C" w14:textId="77777777" w:rsidR="002B6C7B" w:rsidRPr="00D62DD8" w:rsidRDefault="002B6C7B" w:rsidP="002B6C7B">
            <w:pPr>
              <w:spacing w:before="60" w:after="60" w:line="240" w:lineRule="auto"/>
            </w:pPr>
            <w:r>
              <w:t xml:space="preserve">6. Sąlygų, kurias reikia įvykdyti / rezultatų, kuriuos reikia pasiekti, kad Komisija galėtų atlyginti išlaidas, matavimo vienetas </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2FC8E006" w14:textId="729F0B1E" w:rsidR="002B6C7B" w:rsidRPr="00D62DD8" w:rsidRDefault="007875A7" w:rsidP="00060F66">
            <w:pPr>
              <w:spacing w:before="60" w:after="60" w:line="240" w:lineRule="auto"/>
              <w:jc w:val="both"/>
            </w:pPr>
            <w:r>
              <w:rPr>
                <w:iCs/>
                <w:szCs w:val="24"/>
                <w:lang w:bidi="lt-LT"/>
              </w:rPr>
              <w:t>S</w:t>
            </w:r>
            <w:r w:rsidRPr="007875A7">
              <w:rPr>
                <w:iCs/>
                <w:szCs w:val="24"/>
                <w:lang w:bidi="lt-LT"/>
              </w:rPr>
              <w:t>ocialiai pažeidžia</w:t>
            </w:r>
            <w:r>
              <w:rPr>
                <w:iCs/>
                <w:szCs w:val="24"/>
                <w:lang w:bidi="lt-LT"/>
              </w:rPr>
              <w:t xml:space="preserve">mų </w:t>
            </w:r>
            <w:r w:rsidRPr="007875A7">
              <w:rPr>
                <w:iCs/>
                <w:szCs w:val="24"/>
                <w:lang w:bidi="lt-LT"/>
              </w:rPr>
              <w:t xml:space="preserve"> asm</w:t>
            </w:r>
            <w:r>
              <w:rPr>
                <w:iCs/>
                <w:szCs w:val="24"/>
                <w:lang w:bidi="lt-LT"/>
              </w:rPr>
              <w:t xml:space="preserve">enų skaičius </w:t>
            </w:r>
          </w:p>
        </w:tc>
      </w:tr>
      <w:tr w:rsidR="003A5DC5" w:rsidRPr="00D62DD8" w14:paraId="0228E3BA" w14:textId="77777777" w:rsidTr="00574B29">
        <w:trPr>
          <w:trHeight w:val="227"/>
        </w:trPr>
        <w:tc>
          <w:tcPr>
            <w:tcW w:w="3730" w:type="dxa"/>
            <w:vMerge w:val="restart"/>
            <w:tcBorders>
              <w:top w:val="single" w:sz="4" w:space="0" w:color="auto"/>
              <w:left w:val="single" w:sz="4" w:space="0" w:color="auto"/>
              <w:right w:val="single" w:sz="4" w:space="0" w:color="auto"/>
            </w:tcBorders>
            <w:shd w:val="clear" w:color="auto" w:fill="auto"/>
            <w:noWrap/>
            <w:vAlign w:val="center"/>
          </w:tcPr>
          <w:p w14:paraId="6C566978" w14:textId="77777777" w:rsidR="003A5DC5" w:rsidRPr="00D62DD8" w:rsidRDefault="003A5DC5" w:rsidP="002B6C7B">
            <w:pPr>
              <w:spacing w:before="60" w:after="60" w:line="240" w:lineRule="auto"/>
            </w:pPr>
            <w:r>
              <w:t>7. Tarpiniai rezultatai (jei taikytina), kuriuos pasiekus Komisija atlygina išlaidas, ir atlyginimo grafikas</w:t>
            </w:r>
          </w:p>
        </w:tc>
        <w:tc>
          <w:tcPr>
            <w:tcW w:w="2976" w:type="dxa"/>
            <w:tcBorders>
              <w:top w:val="single" w:sz="4" w:space="0" w:color="auto"/>
              <w:left w:val="single" w:sz="4" w:space="0" w:color="auto"/>
              <w:bottom w:val="single" w:sz="4" w:space="0" w:color="auto"/>
              <w:right w:val="single" w:sz="4" w:space="0" w:color="auto"/>
            </w:tcBorders>
            <w:vAlign w:val="center"/>
          </w:tcPr>
          <w:p w14:paraId="4A190705" w14:textId="259DD99D" w:rsidR="003A5DC5" w:rsidRPr="00D62DD8" w:rsidRDefault="003A5DC5" w:rsidP="00574B29">
            <w:pPr>
              <w:spacing w:before="60" w:after="60" w:line="240" w:lineRule="auto"/>
              <w:jc w:val="center"/>
            </w:pPr>
            <w:r>
              <w:t>Tarpiniai rezultatai</w:t>
            </w:r>
            <w:r w:rsidR="00F30076">
              <w:rPr>
                <w:rStyle w:val="FootnoteReference"/>
              </w:rPr>
              <w:footnoteReference w:id="12"/>
            </w:r>
          </w:p>
        </w:tc>
        <w:tc>
          <w:tcPr>
            <w:tcW w:w="1418" w:type="dxa"/>
            <w:tcBorders>
              <w:top w:val="single" w:sz="4" w:space="0" w:color="auto"/>
              <w:left w:val="single" w:sz="4" w:space="0" w:color="auto"/>
              <w:bottom w:val="single" w:sz="4" w:space="0" w:color="auto"/>
              <w:right w:val="single" w:sz="4" w:space="0" w:color="auto"/>
            </w:tcBorders>
            <w:vAlign w:val="center"/>
          </w:tcPr>
          <w:p w14:paraId="3D2F3058" w14:textId="77777777" w:rsidR="003A5DC5" w:rsidRPr="00D62DD8" w:rsidRDefault="003A5DC5" w:rsidP="00574B29">
            <w:pPr>
              <w:spacing w:before="60" w:after="60" w:line="240" w:lineRule="auto"/>
              <w:jc w:val="center"/>
            </w:pPr>
            <w:r>
              <w:t>Numatoma data</w:t>
            </w:r>
          </w:p>
        </w:tc>
        <w:tc>
          <w:tcPr>
            <w:tcW w:w="1530" w:type="dxa"/>
            <w:tcBorders>
              <w:top w:val="single" w:sz="4" w:space="0" w:color="auto"/>
              <w:left w:val="single" w:sz="4" w:space="0" w:color="auto"/>
              <w:bottom w:val="single" w:sz="4" w:space="0" w:color="auto"/>
              <w:right w:val="single" w:sz="4" w:space="0" w:color="auto"/>
            </w:tcBorders>
            <w:vAlign w:val="center"/>
          </w:tcPr>
          <w:p w14:paraId="565E7E87" w14:textId="77777777" w:rsidR="003A5DC5" w:rsidRPr="00D62DD8" w:rsidRDefault="003A5DC5" w:rsidP="004A2CE1">
            <w:pPr>
              <w:spacing w:before="60" w:after="60" w:line="240" w:lineRule="auto"/>
              <w:jc w:val="center"/>
            </w:pPr>
            <w:r>
              <w:t>Sumos (EUR)</w:t>
            </w:r>
          </w:p>
        </w:tc>
      </w:tr>
      <w:tr w:rsidR="003A5DC5" w:rsidRPr="00D62DD8" w14:paraId="231C63A0" w14:textId="77777777" w:rsidTr="00574B29">
        <w:trPr>
          <w:trHeight w:val="227"/>
        </w:trPr>
        <w:tc>
          <w:tcPr>
            <w:tcW w:w="3730" w:type="dxa"/>
            <w:vMerge/>
            <w:tcBorders>
              <w:left w:val="single" w:sz="4" w:space="0" w:color="auto"/>
              <w:right w:val="single" w:sz="4" w:space="0" w:color="auto"/>
            </w:tcBorders>
            <w:noWrap/>
            <w:vAlign w:val="center"/>
          </w:tcPr>
          <w:p w14:paraId="75B51283"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3E94116C" w14:textId="14F427CB" w:rsidR="003A5DC5" w:rsidRPr="00D62DD8" w:rsidRDefault="004A2CE1" w:rsidP="002B6C7B">
            <w:pPr>
              <w:spacing w:before="60" w:after="60" w:line="240" w:lineRule="auto"/>
            </w:pPr>
            <w:r>
              <w:t>100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516D20F1" w14:textId="7DED9407" w:rsidR="003A5DC5" w:rsidRPr="00D62DD8" w:rsidRDefault="003A5DC5" w:rsidP="00574B29">
            <w:pPr>
              <w:spacing w:before="60" w:after="60" w:line="240" w:lineRule="auto"/>
              <w:jc w:val="center"/>
            </w:pPr>
            <w:r>
              <w:t xml:space="preserve">2025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6295AD0B" w14:textId="0A0DDE38" w:rsidR="003A5DC5" w:rsidRPr="00D62DD8" w:rsidRDefault="003A5DC5" w:rsidP="00574B29">
            <w:pPr>
              <w:spacing w:before="60" w:after="60" w:line="240" w:lineRule="auto"/>
              <w:jc w:val="right"/>
            </w:pPr>
            <w:r w:rsidRPr="009D5B48">
              <w:t>1 782 200,00</w:t>
            </w:r>
          </w:p>
        </w:tc>
      </w:tr>
      <w:tr w:rsidR="003A5DC5" w:rsidRPr="00D62DD8" w14:paraId="0C63A8BA" w14:textId="77777777" w:rsidTr="00574B29">
        <w:trPr>
          <w:trHeight w:val="227"/>
        </w:trPr>
        <w:tc>
          <w:tcPr>
            <w:tcW w:w="3730" w:type="dxa"/>
            <w:vMerge/>
            <w:tcBorders>
              <w:left w:val="single" w:sz="4" w:space="0" w:color="auto"/>
              <w:right w:val="single" w:sz="4" w:space="0" w:color="auto"/>
            </w:tcBorders>
            <w:noWrap/>
            <w:vAlign w:val="center"/>
          </w:tcPr>
          <w:p w14:paraId="5EBEF572"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5EDAF1AD" w14:textId="0F0B717F" w:rsidR="003A5DC5" w:rsidRDefault="004A2CE1" w:rsidP="002B6C7B">
            <w:pPr>
              <w:spacing w:before="60" w:after="60" w:line="240" w:lineRule="auto"/>
            </w:pPr>
            <w:r>
              <w:t>300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lastRenderedPageBreak/>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10765CD5" w14:textId="3E19C305" w:rsidR="003A5DC5" w:rsidRPr="00D62DD8" w:rsidRDefault="003A5DC5" w:rsidP="00574B29">
            <w:pPr>
              <w:spacing w:before="60" w:after="60" w:line="240" w:lineRule="auto"/>
              <w:jc w:val="center"/>
            </w:pPr>
            <w:r>
              <w:lastRenderedPageBreak/>
              <w:t xml:space="preserve">2025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27D408D5" w14:textId="587D525D" w:rsidR="003A5DC5" w:rsidRPr="00D62DD8" w:rsidRDefault="003A5DC5" w:rsidP="00574B29">
            <w:pPr>
              <w:spacing w:before="60" w:after="60" w:line="240" w:lineRule="auto"/>
              <w:jc w:val="right"/>
            </w:pPr>
            <w:r w:rsidRPr="009D5B48">
              <w:t>774 400,00</w:t>
            </w:r>
          </w:p>
        </w:tc>
      </w:tr>
      <w:tr w:rsidR="003A5DC5" w:rsidRPr="00D62DD8" w14:paraId="433954BE" w14:textId="77777777" w:rsidTr="00574B29">
        <w:trPr>
          <w:trHeight w:val="227"/>
        </w:trPr>
        <w:tc>
          <w:tcPr>
            <w:tcW w:w="3730" w:type="dxa"/>
            <w:vMerge/>
            <w:tcBorders>
              <w:left w:val="single" w:sz="4" w:space="0" w:color="auto"/>
              <w:right w:val="single" w:sz="4" w:space="0" w:color="auto"/>
            </w:tcBorders>
            <w:noWrap/>
            <w:vAlign w:val="center"/>
          </w:tcPr>
          <w:p w14:paraId="0B1F9464"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558C81E4" w14:textId="4242018E" w:rsidR="003A5DC5" w:rsidRPr="00D62DD8" w:rsidRDefault="004A2CE1" w:rsidP="002B6C7B">
            <w:pPr>
              <w:spacing w:before="60" w:after="60" w:line="240" w:lineRule="auto"/>
            </w:pPr>
            <w:r>
              <w:t>600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A5FDF33" w14:textId="75D17CAF" w:rsidR="003A5DC5" w:rsidRPr="00D62DD8" w:rsidRDefault="003A5DC5" w:rsidP="00574B29">
            <w:pPr>
              <w:spacing w:before="60" w:after="60" w:line="240" w:lineRule="auto"/>
              <w:jc w:val="center"/>
            </w:pPr>
            <w:r>
              <w:t xml:space="preserve">2026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1B025310" w14:textId="2C30854F" w:rsidR="003A5DC5" w:rsidRPr="00D62DD8" w:rsidRDefault="003A5DC5" w:rsidP="00574B29">
            <w:pPr>
              <w:spacing w:before="60" w:after="60" w:line="240" w:lineRule="auto"/>
              <w:jc w:val="right"/>
            </w:pPr>
            <w:r w:rsidRPr="00601335">
              <w:t>1 655 000,00</w:t>
            </w:r>
          </w:p>
        </w:tc>
      </w:tr>
      <w:tr w:rsidR="003A5DC5" w:rsidRPr="00D62DD8" w14:paraId="2C99E41D" w14:textId="77777777" w:rsidTr="00574B29">
        <w:trPr>
          <w:trHeight w:val="227"/>
        </w:trPr>
        <w:tc>
          <w:tcPr>
            <w:tcW w:w="3730" w:type="dxa"/>
            <w:vMerge/>
            <w:tcBorders>
              <w:left w:val="single" w:sz="4" w:space="0" w:color="auto"/>
              <w:right w:val="single" w:sz="4" w:space="0" w:color="auto"/>
            </w:tcBorders>
            <w:noWrap/>
            <w:vAlign w:val="center"/>
          </w:tcPr>
          <w:p w14:paraId="0D987C91"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2DEF7369" w14:textId="2709C03C" w:rsidR="003A5DC5" w:rsidRPr="00D62DD8" w:rsidRDefault="004A2CE1" w:rsidP="002B6C7B">
            <w:pPr>
              <w:spacing w:before="60" w:after="60" w:line="240" w:lineRule="auto"/>
            </w:pPr>
            <w:r>
              <w:t>900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562B477A" w14:textId="4A5D2FB9" w:rsidR="003A5DC5" w:rsidRPr="00D62DD8" w:rsidRDefault="003A5DC5" w:rsidP="00574B29">
            <w:pPr>
              <w:spacing w:before="60" w:after="60" w:line="240" w:lineRule="auto"/>
              <w:jc w:val="center"/>
            </w:pPr>
            <w:r>
              <w:t xml:space="preserve">2026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55620656" w14:textId="716AEA96" w:rsidR="003A5DC5" w:rsidRPr="00D62DD8" w:rsidRDefault="003A5DC5" w:rsidP="00574B29">
            <w:pPr>
              <w:spacing w:before="60" w:after="60" w:line="240" w:lineRule="auto"/>
              <w:jc w:val="right"/>
            </w:pPr>
            <w:r w:rsidRPr="00601335">
              <w:t>1 655 000,00</w:t>
            </w:r>
          </w:p>
        </w:tc>
      </w:tr>
      <w:tr w:rsidR="003A5DC5" w:rsidRPr="00D62DD8" w14:paraId="1BC76949" w14:textId="77777777" w:rsidTr="00574B29">
        <w:trPr>
          <w:trHeight w:val="227"/>
        </w:trPr>
        <w:tc>
          <w:tcPr>
            <w:tcW w:w="3730" w:type="dxa"/>
            <w:vMerge/>
            <w:tcBorders>
              <w:left w:val="single" w:sz="4" w:space="0" w:color="auto"/>
              <w:right w:val="single" w:sz="4" w:space="0" w:color="auto"/>
            </w:tcBorders>
            <w:noWrap/>
            <w:vAlign w:val="center"/>
          </w:tcPr>
          <w:p w14:paraId="6003CD2F"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CE360EA" w14:textId="3446BEDF" w:rsidR="003A5DC5" w:rsidRPr="00D62DD8" w:rsidRDefault="004A2CE1" w:rsidP="002B6C7B">
            <w:pPr>
              <w:spacing w:before="60" w:after="60" w:line="240" w:lineRule="auto"/>
            </w:pPr>
            <w:r w:rsidRPr="00910FDC">
              <w:t>15 s</w:t>
            </w:r>
            <w:r w:rsidR="003A5DC5" w:rsidRPr="00910FDC">
              <w:t>ocialiai pažeidžiam</w:t>
            </w:r>
            <w:r w:rsidR="00FF6F15" w:rsidRPr="00910FDC">
              <w:t>ų</w:t>
            </w:r>
            <w:r w:rsidR="003A5DC5" w:rsidRPr="00910FDC">
              <w:t xml:space="preserve"> asmen</w:t>
            </w:r>
            <w:r w:rsidR="00FF6F15" w:rsidRPr="00910FDC">
              <w:t>ų</w:t>
            </w:r>
            <w:r w:rsidR="003A5DC5" w:rsidRPr="00910FDC">
              <w:t xml:space="preserve">, </w:t>
            </w:r>
            <w:r w:rsidR="0014371E" w:rsidRPr="00910FDC">
              <w:t xml:space="preserve">gavusių </w:t>
            </w:r>
            <w:r w:rsidR="003A5DC5" w:rsidRPr="00910FDC">
              <w:t xml:space="preserve">socialinės integracijos </w:t>
            </w:r>
            <w:r w:rsidR="0014371E" w:rsidRPr="00910FDC">
              <w:t>paslaugas,</w:t>
            </w:r>
            <w:r w:rsidR="003A5DC5" w:rsidRPr="00910FDC">
              <w:t xml:space="preserve"> dirbantys po 6 mėn.</w:t>
            </w:r>
            <w:r w:rsidR="00C11862" w:rsidRPr="00910FDC">
              <w:t xml:space="preserve"> nuo įsidarbinimo pradžios ir </w:t>
            </w:r>
            <w:r w:rsidR="003A5DC5" w:rsidRPr="00910FDC">
              <w:t xml:space="preserve">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0A09A683" w14:textId="4DE3C695" w:rsidR="003A5DC5" w:rsidRPr="00D62DD8" w:rsidRDefault="003A5DC5" w:rsidP="00574B29">
            <w:pPr>
              <w:spacing w:before="60" w:after="60" w:line="240" w:lineRule="auto"/>
              <w:jc w:val="center"/>
            </w:pPr>
            <w:r>
              <w:t xml:space="preserve">2026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2F45973A" w14:textId="3C2F7198" w:rsidR="003A5DC5" w:rsidRPr="00D62DD8" w:rsidRDefault="003A5DC5" w:rsidP="00574B29">
            <w:pPr>
              <w:spacing w:before="60" w:after="60" w:line="240" w:lineRule="auto"/>
              <w:jc w:val="right"/>
            </w:pPr>
            <w:r w:rsidRPr="00601335">
              <w:t>12 900,00</w:t>
            </w:r>
          </w:p>
        </w:tc>
      </w:tr>
      <w:tr w:rsidR="003A5DC5" w:rsidRPr="00D62DD8" w14:paraId="752E91F2" w14:textId="77777777" w:rsidTr="00574B29">
        <w:trPr>
          <w:trHeight w:val="227"/>
        </w:trPr>
        <w:tc>
          <w:tcPr>
            <w:tcW w:w="3730" w:type="dxa"/>
            <w:vMerge/>
            <w:tcBorders>
              <w:left w:val="single" w:sz="4" w:space="0" w:color="auto"/>
              <w:right w:val="single" w:sz="4" w:space="0" w:color="auto"/>
            </w:tcBorders>
            <w:noWrap/>
            <w:vAlign w:val="center"/>
          </w:tcPr>
          <w:p w14:paraId="39B5F342"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14420139" w14:textId="6AFCFD2C" w:rsidR="003A5DC5" w:rsidRPr="00D62DD8" w:rsidRDefault="004A2CE1" w:rsidP="002B6C7B">
            <w:pPr>
              <w:spacing w:before="60" w:after="60" w:line="240" w:lineRule="auto"/>
            </w:pPr>
            <w:r>
              <w:t>1365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43359DCE" w14:textId="7A890CEB" w:rsidR="003A5DC5" w:rsidRPr="00D62DD8" w:rsidRDefault="003A5DC5" w:rsidP="00574B29">
            <w:pPr>
              <w:spacing w:before="60" w:after="60" w:line="240" w:lineRule="auto"/>
              <w:jc w:val="center"/>
            </w:pPr>
            <w:r>
              <w:t xml:space="preserve">2026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7AF3C737" w14:textId="125D4853" w:rsidR="003A5DC5" w:rsidRPr="00D62DD8" w:rsidRDefault="003A5DC5" w:rsidP="00574B29">
            <w:pPr>
              <w:spacing w:before="60" w:after="60" w:line="240" w:lineRule="auto"/>
              <w:jc w:val="right"/>
            </w:pPr>
            <w:r w:rsidRPr="00601335">
              <w:t>1 795 284,00</w:t>
            </w:r>
          </w:p>
        </w:tc>
      </w:tr>
      <w:tr w:rsidR="003A5DC5" w:rsidRPr="00D62DD8" w14:paraId="04D0D1AD" w14:textId="77777777" w:rsidTr="00574B29">
        <w:trPr>
          <w:trHeight w:val="227"/>
        </w:trPr>
        <w:tc>
          <w:tcPr>
            <w:tcW w:w="3730" w:type="dxa"/>
            <w:vMerge/>
            <w:tcBorders>
              <w:left w:val="single" w:sz="4" w:space="0" w:color="auto"/>
              <w:right w:val="single" w:sz="4" w:space="0" w:color="auto"/>
            </w:tcBorders>
            <w:noWrap/>
            <w:vAlign w:val="center"/>
          </w:tcPr>
          <w:p w14:paraId="7E84EDFB" w14:textId="77777777" w:rsidR="003A5DC5" w:rsidRPr="00D62DD8" w:rsidRDefault="003A5DC5" w:rsidP="002B6C7B">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4CAAA9DF" w14:textId="42738879" w:rsidR="003A5DC5" w:rsidRPr="00D62DD8" w:rsidRDefault="004A2CE1" w:rsidP="002B6C7B">
            <w:pPr>
              <w:spacing w:before="60" w:after="60" w:line="240" w:lineRule="auto"/>
            </w:pPr>
            <w:r>
              <w:t>35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4A43BB3C" w14:textId="620C911B" w:rsidR="003A5DC5" w:rsidRPr="00D62DD8" w:rsidRDefault="003A5DC5" w:rsidP="00574B29">
            <w:pPr>
              <w:spacing w:before="60" w:after="60" w:line="240" w:lineRule="auto"/>
              <w:jc w:val="center"/>
            </w:pPr>
            <w:r>
              <w:t xml:space="preserve">2026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2372C3DE" w14:textId="3DB98F19" w:rsidR="003A5DC5" w:rsidRPr="00D62DD8" w:rsidRDefault="003A5DC5" w:rsidP="00574B29">
            <w:pPr>
              <w:spacing w:before="60" w:after="60" w:line="240" w:lineRule="auto"/>
              <w:jc w:val="right"/>
            </w:pPr>
            <w:r w:rsidRPr="00601335">
              <w:t>15 400,00</w:t>
            </w:r>
          </w:p>
        </w:tc>
      </w:tr>
      <w:tr w:rsidR="003A5DC5" w:rsidRPr="00D62DD8" w14:paraId="5B105DB6" w14:textId="77777777" w:rsidTr="00574B29">
        <w:trPr>
          <w:trHeight w:val="227"/>
        </w:trPr>
        <w:tc>
          <w:tcPr>
            <w:tcW w:w="3730" w:type="dxa"/>
            <w:vMerge/>
            <w:tcBorders>
              <w:left w:val="single" w:sz="4" w:space="0" w:color="auto"/>
              <w:right w:val="single" w:sz="4" w:space="0" w:color="auto"/>
            </w:tcBorders>
            <w:noWrap/>
            <w:vAlign w:val="center"/>
          </w:tcPr>
          <w:p w14:paraId="3E7E4B48"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E1AE133" w14:textId="6D40D543" w:rsidR="003A5DC5" w:rsidRPr="00D62DD8" w:rsidRDefault="004A2CE1" w:rsidP="00601335">
            <w:pPr>
              <w:spacing w:before="60" w:after="60" w:line="240" w:lineRule="auto"/>
            </w:pPr>
            <w:r>
              <w:t>2035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383E256A" w14:textId="3975076A" w:rsidR="003A5DC5" w:rsidRPr="00D62DD8" w:rsidRDefault="003A5DC5" w:rsidP="00574B29">
            <w:pPr>
              <w:spacing w:before="60" w:after="60" w:line="240" w:lineRule="auto"/>
              <w:jc w:val="center"/>
            </w:pPr>
            <w:r>
              <w:t xml:space="preserve">2026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432E1CB6" w14:textId="075E5FFA" w:rsidR="003A5DC5" w:rsidRPr="00D62DD8" w:rsidRDefault="003A5DC5" w:rsidP="00574B29">
            <w:pPr>
              <w:spacing w:before="60" w:after="60" w:line="240" w:lineRule="auto"/>
              <w:jc w:val="right"/>
            </w:pPr>
            <w:r w:rsidRPr="00601335">
              <w:t>2 081 600,00</w:t>
            </w:r>
          </w:p>
        </w:tc>
      </w:tr>
      <w:tr w:rsidR="003A5DC5" w:rsidRPr="00D62DD8" w14:paraId="5778CB18" w14:textId="77777777" w:rsidTr="00574B29">
        <w:trPr>
          <w:trHeight w:val="227"/>
        </w:trPr>
        <w:tc>
          <w:tcPr>
            <w:tcW w:w="3730" w:type="dxa"/>
            <w:vMerge/>
            <w:tcBorders>
              <w:left w:val="single" w:sz="4" w:space="0" w:color="auto"/>
              <w:right w:val="single" w:sz="4" w:space="0" w:color="auto"/>
            </w:tcBorders>
            <w:noWrap/>
            <w:vAlign w:val="center"/>
          </w:tcPr>
          <w:p w14:paraId="4EA75219"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4057AE7" w14:textId="47752871" w:rsidR="003A5DC5" w:rsidRDefault="004A2CE1" w:rsidP="00601335">
            <w:pPr>
              <w:spacing w:before="60" w:after="60" w:line="240" w:lineRule="auto"/>
            </w:pPr>
            <w:r>
              <w:t>60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6148A005" w14:textId="269AD262" w:rsidR="003A5DC5" w:rsidRDefault="003A5DC5" w:rsidP="00574B29">
            <w:pPr>
              <w:spacing w:before="60" w:after="60" w:line="240" w:lineRule="auto"/>
              <w:jc w:val="center"/>
            </w:pPr>
            <w:r>
              <w:t xml:space="preserve">2026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3A2FD12F" w14:textId="6F9F71B8" w:rsidR="003A5DC5" w:rsidRDefault="003A5DC5" w:rsidP="00574B29">
            <w:pPr>
              <w:spacing w:before="60" w:after="60" w:line="240" w:lineRule="auto"/>
              <w:jc w:val="right"/>
            </w:pPr>
            <w:r w:rsidRPr="00601335">
              <w:t>19 300,00</w:t>
            </w:r>
          </w:p>
        </w:tc>
      </w:tr>
      <w:tr w:rsidR="003A5DC5" w:rsidRPr="00D62DD8" w14:paraId="50851161" w14:textId="77777777" w:rsidTr="00574B29">
        <w:trPr>
          <w:trHeight w:val="227"/>
        </w:trPr>
        <w:tc>
          <w:tcPr>
            <w:tcW w:w="3730" w:type="dxa"/>
            <w:vMerge/>
            <w:tcBorders>
              <w:left w:val="single" w:sz="4" w:space="0" w:color="auto"/>
              <w:right w:val="single" w:sz="4" w:space="0" w:color="auto"/>
            </w:tcBorders>
            <w:noWrap/>
            <w:vAlign w:val="center"/>
          </w:tcPr>
          <w:p w14:paraId="630689F1"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CE6CC6E" w14:textId="4B017241" w:rsidR="003A5DC5" w:rsidRPr="00D62DD8" w:rsidRDefault="004A2CE1" w:rsidP="00601335">
            <w:pPr>
              <w:spacing w:before="60" w:after="60" w:line="240" w:lineRule="auto"/>
            </w:pPr>
            <w:r>
              <w:t>2670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D3D5555" w14:textId="57F198D0" w:rsidR="003A5DC5" w:rsidRPr="00D62DD8" w:rsidRDefault="003A5DC5" w:rsidP="00574B29">
            <w:pPr>
              <w:spacing w:before="60" w:after="60" w:line="240" w:lineRule="auto"/>
              <w:jc w:val="center"/>
            </w:pPr>
            <w:r>
              <w:t xml:space="preserve">2027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04FF484B" w14:textId="4A949813" w:rsidR="003A5DC5" w:rsidRPr="00D62DD8" w:rsidRDefault="003A5DC5" w:rsidP="00574B29">
            <w:pPr>
              <w:spacing w:before="60" w:after="60" w:line="240" w:lineRule="auto"/>
              <w:jc w:val="right"/>
            </w:pPr>
            <w:r w:rsidRPr="00601335">
              <w:t>1 998 100,00</w:t>
            </w:r>
          </w:p>
        </w:tc>
      </w:tr>
      <w:tr w:rsidR="003A5DC5" w:rsidRPr="00D62DD8" w14:paraId="120238ED" w14:textId="77777777" w:rsidTr="00574B29">
        <w:trPr>
          <w:trHeight w:val="227"/>
        </w:trPr>
        <w:tc>
          <w:tcPr>
            <w:tcW w:w="3730" w:type="dxa"/>
            <w:vMerge/>
            <w:tcBorders>
              <w:left w:val="single" w:sz="4" w:space="0" w:color="auto"/>
              <w:right w:val="single" w:sz="4" w:space="0" w:color="auto"/>
            </w:tcBorders>
            <w:noWrap/>
            <w:vAlign w:val="center"/>
          </w:tcPr>
          <w:p w14:paraId="12FFC924"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9D426FE" w14:textId="53DCF031" w:rsidR="003A5DC5" w:rsidRDefault="004A2CE1" w:rsidP="00601335">
            <w:pPr>
              <w:spacing w:before="60" w:after="60" w:line="240" w:lineRule="auto"/>
            </w:pPr>
            <w:r>
              <w:t>110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5AE8D1F6" w14:textId="5436704C" w:rsidR="003A5DC5" w:rsidRDefault="003A5DC5" w:rsidP="00574B29">
            <w:pPr>
              <w:spacing w:before="60" w:after="60" w:line="240" w:lineRule="auto"/>
              <w:jc w:val="center"/>
            </w:pPr>
            <w:r>
              <w:t xml:space="preserve">2027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30CBB597" w14:textId="583BD13D" w:rsidR="003A5DC5" w:rsidRDefault="003A5DC5" w:rsidP="00574B29">
            <w:pPr>
              <w:spacing w:before="60" w:after="60" w:line="240" w:lineRule="auto"/>
              <w:jc w:val="right"/>
            </w:pPr>
            <w:r w:rsidRPr="00601335">
              <w:t>38 700,00</w:t>
            </w:r>
          </w:p>
        </w:tc>
      </w:tr>
      <w:tr w:rsidR="003A5DC5" w:rsidRPr="00D62DD8" w14:paraId="199E5C89" w14:textId="77777777" w:rsidTr="00574B29">
        <w:trPr>
          <w:trHeight w:val="227"/>
        </w:trPr>
        <w:tc>
          <w:tcPr>
            <w:tcW w:w="3730" w:type="dxa"/>
            <w:vMerge/>
            <w:tcBorders>
              <w:left w:val="single" w:sz="4" w:space="0" w:color="auto"/>
              <w:right w:val="single" w:sz="4" w:space="0" w:color="auto"/>
            </w:tcBorders>
            <w:noWrap/>
            <w:vAlign w:val="center"/>
          </w:tcPr>
          <w:p w14:paraId="655EAEC6"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C63C6EE" w14:textId="1B303AF1" w:rsidR="003A5DC5" w:rsidRPr="00D62DD8" w:rsidRDefault="004A2CE1" w:rsidP="00601335">
            <w:pPr>
              <w:spacing w:before="60" w:after="60" w:line="240" w:lineRule="auto"/>
            </w:pPr>
            <w:r>
              <w:t>3305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1AD392F9" w14:textId="7951BDA3" w:rsidR="003A5DC5" w:rsidRPr="00D62DD8" w:rsidRDefault="003A5DC5" w:rsidP="00574B29">
            <w:pPr>
              <w:spacing w:before="60" w:after="60" w:line="240" w:lineRule="auto"/>
              <w:jc w:val="center"/>
            </w:pPr>
            <w:r>
              <w:t xml:space="preserve">2027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41BA0D55" w14:textId="782E81AB" w:rsidR="003A5DC5" w:rsidRPr="00D62DD8" w:rsidRDefault="003A5DC5" w:rsidP="00574B29">
            <w:pPr>
              <w:spacing w:before="60" w:after="60" w:line="240" w:lineRule="auto"/>
              <w:jc w:val="right"/>
            </w:pPr>
            <w:r w:rsidRPr="00601335">
              <w:t>1 998 100,00</w:t>
            </w:r>
          </w:p>
        </w:tc>
      </w:tr>
      <w:tr w:rsidR="003A5DC5" w:rsidRPr="00D62DD8" w14:paraId="17E99464" w14:textId="77777777" w:rsidTr="00574B29">
        <w:trPr>
          <w:trHeight w:val="227"/>
        </w:trPr>
        <w:tc>
          <w:tcPr>
            <w:tcW w:w="3730" w:type="dxa"/>
            <w:vMerge/>
            <w:tcBorders>
              <w:left w:val="single" w:sz="4" w:space="0" w:color="auto"/>
              <w:right w:val="single" w:sz="4" w:space="0" w:color="auto"/>
            </w:tcBorders>
            <w:noWrap/>
            <w:vAlign w:val="center"/>
          </w:tcPr>
          <w:p w14:paraId="787B3BD2"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2AB2CD6B" w14:textId="29CE4F08" w:rsidR="003A5DC5" w:rsidRDefault="004A2CE1" w:rsidP="00601335">
            <w:pPr>
              <w:spacing w:before="60" w:after="60" w:line="240" w:lineRule="auto"/>
            </w:pPr>
            <w:r>
              <w:t>155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287F4B87" w14:textId="4FE51AFD" w:rsidR="003A5DC5" w:rsidRDefault="003A5DC5" w:rsidP="00574B29">
            <w:pPr>
              <w:spacing w:before="60" w:after="60" w:line="240" w:lineRule="auto"/>
              <w:jc w:val="center"/>
            </w:pPr>
            <w:r>
              <w:t xml:space="preserve">2027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368142B9" w14:textId="2DF97726" w:rsidR="003A5DC5" w:rsidRDefault="003A5DC5" w:rsidP="00574B29">
            <w:pPr>
              <w:spacing w:before="60" w:after="60" w:line="240" w:lineRule="auto"/>
              <w:jc w:val="right"/>
            </w:pPr>
            <w:r w:rsidRPr="00601335">
              <w:t>34 800,00</w:t>
            </w:r>
          </w:p>
        </w:tc>
      </w:tr>
      <w:tr w:rsidR="003A5DC5" w:rsidRPr="00D62DD8" w14:paraId="3262C8B4" w14:textId="77777777" w:rsidTr="00574B29">
        <w:trPr>
          <w:trHeight w:val="227"/>
        </w:trPr>
        <w:tc>
          <w:tcPr>
            <w:tcW w:w="3730" w:type="dxa"/>
            <w:vMerge/>
            <w:tcBorders>
              <w:left w:val="single" w:sz="4" w:space="0" w:color="auto"/>
              <w:right w:val="single" w:sz="4" w:space="0" w:color="auto"/>
            </w:tcBorders>
            <w:noWrap/>
            <w:vAlign w:val="center"/>
          </w:tcPr>
          <w:p w14:paraId="520B3152"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12700310" w14:textId="3FC6427A" w:rsidR="003A5DC5" w:rsidRPr="00D62DD8" w:rsidRDefault="004A2CE1" w:rsidP="00601335">
            <w:pPr>
              <w:spacing w:before="60" w:after="60" w:line="240" w:lineRule="auto"/>
            </w:pPr>
            <w:r>
              <w:t>3890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6E324258" w14:textId="4D2F95E6" w:rsidR="003A5DC5" w:rsidRPr="00D62DD8" w:rsidRDefault="003A5DC5" w:rsidP="00574B29">
            <w:pPr>
              <w:spacing w:before="60" w:after="60" w:line="240" w:lineRule="auto"/>
              <w:jc w:val="center"/>
            </w:pPr>
            <w:r>
              <w:t xml:space="preserve">2027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19281964" w14:textId="48D818BA" w:rsidR="003A5DC5" w:rsidRPr="00D62DD8" w:rsidRDefault="003A5DC5" w:rsidP="00574B29">
            <w:pPr>
              <w:spacing w:before="60" w:after="60" w:line="240" w:lineRule="auto"/>
              <w:jc w:val="right"/>
            </w:pPr>
            <w:r w:rsidRPr="00601335">
              <w:t>1 922 200,00</w:t>
            </w:r>
          </w:p>
        </w:tc>
      </w:tr>
      <w:tr w:rsidR="003A5DC5" w:rsidRPr="00D62DD8" w14:paraId="7392CF02" w14:textId="77777777" w:rsidTr="00574B29">
        <w:trPr>
          <w:trHeight w:val="227"/>
        </w:trPr>
        <w:tc>
          <w:tcPr>
            <w:tcW w:w="3730" w:type="dxa"/>
            <w:vMerge/>
            <w:tcBorders>
              <w:left w:val="single" w:sz="4" w:space="0" w:color="auto"/>
              <w:right w:val="single" w:sz="4" w:space="0" w:color="auto"/>
            </w:tcBorders>
            <w:noWrap/>
            <w:vAlign w:val="center"/>
          </w:tcPr>
          <w:p w14:paraId="03EEE034"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E1BD0F3" w14:textId="4C5E187D" w:rsidR="003A5DC5" w:rsidRDefault="004A2CE1" w:rsidP="00601335">
            <w:pPr>
              <w:spacing w:before="60" w:after="60" w:line="240" w:lineRule="auto"/>
            </w:pPr>
            <w:r>
              <w:t>215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0C2C04F9" w14:textId="35966D00" w:rsidR="003A5DC5" w:rsidRDefault="003A5DC5" w:rsidP="00574B29">
            <w:pPr>
              <w:spacing w:before="60" w:after="60" w:line="240" w:lineRule="auto"/>
              <w:jc w:val="center"/>
            </w:pPr>
            <w:r>
              <w:t xml:space="preserve">2027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0FC78054" w14:textId="0EDD283A" w:rsidR="003A5DC5" w:rsidRDefault="003A5DC5" w:rsidP="00574B29">
            <w:pPr>
              <w:spacing w:before="60" w:after="60" w:line="240" w:lineRule="auto"/>
              <w:jc w:val="right"/>
            </w:pPr>
            <w:r w:rsidRPr="00601335">
              <w:t>46 400,00</w:t>
            </w:r>
          </w:p>
        </w:tc>
      </w:tr>
      <w:tr w:rsidR="003A5DC5" w:rsidRPr="00D62DD8" w14:paraId="4C4BD447" w14:textId="77777777" w:rsidTr="00574B29">
        <w:trPr>
          <w:trHeight w:val="227"/>
        </w:trPr>
        <w:tc>
          <w:tcPr>
            <w:tcW w:w="3730" w:type="dxa"/>
            <w:vMerge/>
            <w:tcBorders>
              <w:left w:val="single" w:sz="4" w:space="0" w:color="auto"/>
              <w:right w:val="single" w:sz="4" w:space="0" w:color="auto"/>
            </w:tcBorders>
            <w:noWrap/>
            <w:vAlign w:val="center"/>
          </w:tcPr>
          <w:p w14:paraId="3420B7F8"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663E6980" w14:textId="237D24AE" w:rsidR="003A5DC5" w:rsidRPr="00D62DD8" w:rsidRDefault="004A2CE1" w:rsidP="00601335">
            <w:pPr>
              <w:spacing w:before="60" w:after="60" w:line="240" w:lineRule="auto"/>
            </w:pPr>
            <w:r>
              <w:t>4675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3624D7D" w14:textId="7A74AA0A" w:rsidR="003A5DC5" w:rsidRPr="00D62DD8" w:rsidRDefault="003A5DC5" w:rsidP="00574B29">
            <w:pPr>
              <w:spacing w:before="60" w:after="60" w:line="240" w:lineRule="auto"/>
              <w:jc w:val="center"/>
            </w:pPr>
            <w:r>
              <w:t xml:space="preserve">2027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6D435CCB" w14:textId="4138651C" w:rsidR="003A5DC5" w:rsidRPr="00D62DD8" w:rsidRDefault="003A5DC5" w:rsidP="00574B29">
            <w:pPr>
              <w:spacing w:before="60" w:after="60" w:line="240" w:lineRule="auto"/>
              <w:jc w:val="right"/>
            </w:pPr>
            <w:r w:rsidRPr="00D33C9F">
              <w:t>2 197 000,00</w:t>
            </w:r>
          </w:p>
        </w:tc>
      </w:tr>
      <w:tr w:rsidR="003A5DC5" w:rsidRPr="00D62DD8" w14:paraId="561EEEC5" w14:textId="77777777" w:rsidTr="00574B29">
        <w:trPr>
          <w:trHeight w:val="227"/>
        </w:trPr>
        <w:tc>
          <w:tcPr>
            <w:tcW w:w="3730" w:type="dxa"/>
            <w:vMerge/>
            <w:tcBorders>
              <w:left w:val="single" w:sz="4" w:space="0" w:color="auto"/>
              <w:right w:val="single" w:sz="4" w:space="0" w:color="auto"/>
            </w:tcBorders>
            <w:noWrap/>
            <w:vAlign w:val="center"/>
          </w:tcPr>
          <w:p w14:paraId="6C01B814" w14:textId="77777777" w:rsidR="003A5DC5" w:rsidRPr="00D62DD8" w:rsidRDefault="003A5DC5" w:rsidP="0060133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18FFBD9F" w14:textId="3E77F02C" w:rsidR="003A5DC5" w:rsidRDefault="004A2CE1" w:rsidP="00601335">
            <w:pPr>
              <w:spacing w:before="60" w:after="60" w:line="240" w:lineRule="auto"/>
            </w:pPr>
            <w:r>
              <w:t>270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261A3509" w14:textId="0E4DEAEC" w:rsidR="003A5DC5" w:rsidRDefault="003A5DC5" w:rsidP="00574B29">
            <w:pPr>
              <w:spacing w:before="60" w:after="60" w:line="240" w:lineRule="auto"/>
              <w:jc w:val="center"/>
            </w:pPr>
            <w:r>
              <w:t xml:space="preserve">2027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56715D8E" w14:textId="423270E1" w:rsidR="003A5DC5" w:rsidRDefault="003A5DC5" w:rsidP="00574B29">
            <w:pPr>
              <w:spacing w:before="60" w:after="60" w:line="240" w:lineRule="auto"/>
              <w:jc w:val="right"/>
            </w:pPr>
            <w:r w:rsidRPr="00D33C9F">
              <w:t>42 500,00</w:t>
            </w:r>
          </w:p>
        </w:tc>
      </w:tr>
      <w:tr w:rsidR="003A5DC5" w:rsidRPr="00D62DD8" w14:paraId="29F16D24" w14:textId="77777777" w:rsidTr="00574B29">
        <w:trPr>
          <w:trHeight w:val="227"/>
        </w:trPr>
        <w:tc>
          <w:tcPr>
            <w:tcW w:w="3730" w:type="dxa"/>
            <w:vMerge/>
            <w:tcBorders>
              <w:left w:val="single" w:sz="4" w:space="0" w:color="auto"/>
              <w:right w:val="single" w:sz="4" w:space="0" w:color="auto"/>
            </w:tcBorders>
            <w:noWrap/>
            <w:vAlign w:val="center"/>
          </w:tcPr>
          <w:p w14:paraId="172B57AB" w14:textId="77777777" w:rsidR="003A5DC5" w:rsidRPr="00D62DD8" w:rsidRDefault="003A5DC5" w:rsidP="00037DA4">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4CEEEE5" w14:textId="61B96D99" w:rsidR="003A5DC5" w:rsidRPr="00D62DD8" w:rsidRDefault="004A2CE1" w:rsidP="00037DA4">
            <w:pPr>
              <w:spacing w:before="60" w:after="60" w:line="240" w:lineRule="auto"/>
            </w:pPr>
            <w:r>
              <w:t>5460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41AFB4BD" w14:textId="5DF61797" w:rsidR="003A5DC5" w:rsidRPr="00D62DD8" w:rsidRDefault="003A5DC5" w:rsidP="00574B29">
            <w:pPr>
              <w:spacing w:before="60" w:after="60" w:line="240" w:lineRule="auto"/>
              <w:jc w:val="center"/>
            </w:pPr>
            <w:r>
              <w:t xml:space="preserve">2028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0CB57FB8" w14:textId="32212905" w:rsidR="003A5DC5" w:rsidRPr="00D62DD8" w:rsidRDefault="003A5DC5" w:rsidP="00574B29">
            <w:pPr>
              <w:spacing w:before="60" w:after="60" w:line="240" w:lineRule="auto"/>
              <w:jc w:val="right"/>
            </w:pPr>
            <w:r w:rsidRPr="00037DA4">
              <w:t>2 048 400,00</w:t>
            </w:r>
          </w:p>
        </w:tc>
      </w:tr>
      <w:tr w:rsidR="003A5DC5" w:rsidRPr="00D62DD8" w14:paraId="41EAC2B3" w14:textId="77777777" w:rsidTr="00574B29">
        <w:trPr>
          <w:trHeight w:val="227"/>
        </w:trPr>
        <w:tc>
          <w:tcPr>
            <w:tcW w:w="3730" w:type="dxa"/>
            <w:vMerge/>
            <w:tcBorders>
              <w:left w:val="single" w:sz="4" w:space="0" w:color="auto"/>
              <w:right w:val="single" w:sz="4" w:space="0" w:color="auto"/>
            </w:tcBorders>
            <w:noWrap/>
            <w:vAlign w:val="center"/>
          </w:tcPr>
          <w:p w14:paraId="28E57FB7" w14:textId="77777777" w:rsidR="003A5DC5" w:rsidRPr="00D62DD8" w:rsidRDefault="003A5DC5" w:rsidP="00037DA4">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761668D" w14:textId="0BA40037" w:rsidR="003A5DC5" w:rsidRDefault="004A2CE1" w:rsidP="00037DA4">
            <w:pPr>
              <w:spacing w:before="60" w:after="60" w:line="240" w:lineRule="auto"/>
            </w:pPr>
            <w:r>
              <w:t>415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3EA7E53F" w14:textId="5E368756" w:rsidR="003A5DC5" w:rsidRDefault="003A5DC5" w:rsidP="00574B29">
            <w:pPr>
              <w:spacing w:before="60" w:after="60" w:line="240" w:lineRule="auto"/>
              <w:jc w:val="center"/>
            </w:pPr>
            <w:r>
              <w:t xml:space="preserve">2028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4A127A4D" w14:textId="3FEFF462" w:rsidR="003A5DC5" w:rsidRDefault="003A5DC5" w:rsidP="00574B29">
            <w:pPr>
              <w:spacing w:before="60" w:after="60" w:line="240" w:lineRule="auto"/>
              <w:jc w:val="right"/>
            </w:pPr>
            <w:r w:rsidRPr="00037DA4">
              <w:t>112 200,00</w:t>
            </w:r>
          </w:p>
        </w:tc>
      </w:tr>
      <w:tr w:rsidR="003A5DC5" w:rsidRPr="00D62DD8" w14:paraId="5CBE0298" w14:textId="77777777" w:rsidTr="00574B29">
        <w:trPr>
          <w:trHeight w:val="227"/>
        </w:trPr>
        <w:tc>
          <w:tcPr>
            <w:tcW w:w="3730" w:type="dxa"/>
            <w:vMerge/>
            <w:tcBorders>
              <w:left w:val="single" w:sz="4" w:space="0" w:color="auto"/>
              <w:right w:val="single" w:sz="4" w:space="0" w:color="auto"/>
            </w:tcBorders>
            <w:noWrap/>
            <w:vAlign w:val="center"/>
          </w:tcPr>
          <w:p w14:paraId="6B1747ED"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72F48EE" w14:textId="2F120AD5" w:rsidR="003A5DC5" w:rsidRPr="00D62DD8" w:rsidRDefault="004A2CE1" w:rsidP="003A5DC5">
            <w:pPr>
              <w:spacing w:before="60" w:after="60" w:line="240" w:lineRule="auto"/>
            </w:pPr>
            <w:r>
              <w:t>6245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6C0DB9C9" w14:textId="3BAD1FE0" w:rsidR="003A5DC5" w:rsidRPr="00D62DD8" w:rsidRDefault="003A5DC5" w:rsidP="00574B29">
            <w:pPr>
              <w:spacing w:before="60" w:after="60" w:line="240" w:lineRule="auto"/>
              <w:jc w:val="center"/>
            </w:pPr>
            <w:r>
              <w:t xml:space="preserve">2028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659D4070" w14:textId="623F97B2" w:rsidR="003A5DC5" w:rsidRPr="00D62DD8" w:rsidRDefault="003A5DC5" w:rsidP="00574B29">
            <w:pPr>
              <w:spacing w:before="60" w:after="60" w:line="240" w:lineRule="auto"/>
              <w:jc w:val="right"/>
            </w:pPr>
            <w:r w:rsidRPr="003A5DC5">
              <w:t>2 048 400,00</w:t>
            </w:r>
          </w:p>
        </w:tc>
      </w:tr>
      <w:tr w:rsidR="003A5DC5" w:rsidRPr="00D62DD8" w14:paraId="04BB5E9D" w14:textId="77777777" w:rsidTr="00574B29">
        <w:trPr>
          <w:trHeight w:val="227"/>
        </w:trPr>
        <w:tc>
          <w:tcPr>
            <w:tcW w:w="3730" w:type="dxa"/>
            <w:vMerge/>
            <w:tcBorders>
              <w:left w:val="single" w:sz="4" w:space="0" w:color="auto"/>
              <w:right w:val="single" w:sz="4" w:space="0" w:color="auto"/>
            </w:tcBorders>
            <w:noWrap/>
            <w:vAlign w:val="center"/>
          </w:tcPr>
          <w:p w14:paraId="4D943132"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493019EA" w14:textId="3D70D7AA" w:rsidR="003A5DC5" w:rsidRDefault="004A2CE1" w:rsidP="003A5DC5">
            <w:pPr>
              <w:spacing w:before="60" w:after="60" w:line="240" w:lineRule="auto"/>
            </w:pPr>
            <w:r>
              <w:t>520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555EFC2D" w14:textId="14B26EEB" w:rsidR="003A5DC5" w:rsidRDefault="003A5DC5" w:rsidP="00574B29">
            <w:pPr>
              <w:spacing w:before="60" w:after="60" w:line="240" w:lineRule="auto"/>
              <w:jc w:val="center"/>
            </w:pPr>
            <w:r>
              <w:t xml:space="preserve">2028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37FD1FD7" w14:textId="3E1DA28C" w:rsidR="003A5DC5" w:rsidRDefault="003A5DC5" w:rsidP="00574B29">
            <w:pPr>
              <w:spacing w:before="60" w:after="60" w:line="240" w:lineRule="auto"/>
              <w:jc w:val="right"/>
            </w:pPr>
            <w:r w:rsidRPr="003A5DC5">
              <w:t>81 200,00</w:t>
            </w:r>
          </w:p>
        </w:tc>
      </w:tr>
      <w:tr w:rsidR="003A5DC5" w:rsidRPr="00D62DD8" w14:paraId="6715E9A5" w14:textId="77777777" w:rsidTr="00574B29">
        <w:trPr>
          <w:trHeight w:val="227"/>
        </w:trPr>
        <w:tc>
          <w:tcPr>
            <w:tcW w:w="3730" w:type="dxa"/>
            <w:vMerge/>
            <w:tcBorders>
              <w:left w:val="single" w:sz="4" w:space="0" w:color="auto"/>
              <w:right w:val="single" w:sz="4" w:space="0" w:color="auto"/>
            </w:tcBorders>
            <w:noWrap/>
            <w:vAlign w:val="center"/>
          </w:tcPr>
          <w:p w14:paraId="5D822893"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655B7501" w14:textId="3834351D" w:rsidR="003A5DC5" w:rsidRPr="00D62DD8" w:rsidRDefault="004A2CE1" w:rsidP="003A5DC5">
            <w:pPr>
              <w:spacing w:before="60" w:after="60" w:line="240" w:lineRule="auto"/>
            </w:pPr>
            <w:r>
              <w:t>7030 s</w:t>
            </w:r>
            <w:r w:rsidR="003A5DC5">
              <w:t>ocialiai pažeidžiam</w:t>
            </w:r>
            <w:r>
              <w:t xml:space="preserve">ų </w:t>
            </w:r>
            <w:r w:rsidR="003A5DC5">
              <w:t>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0A48CE5" w14:textId="31B36F30" w:rsidR="003A5DC5" w:rsidRPr="00D62DD8" w:rsidRDefault="003A5DC5" w:rsidP="00574B29">
            <w:pPr>
              <w:spacing w:before="60" w:after="60" w:line="240" w:lineRule="auto"/>
              <w:jc w:val="center"/>
            </w:pPr>
            <w:r>
              <w:t xml:space="preserve">2028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43BDE563" w14:textId="038CE036" w:rsidR="003A5DC5" w:rsidRPr="00D62DD8" w:rsidRDefault="003A5DC5" w:rsidP="00574B29">
            <w:pPr>
              <w:spacing w:before="60" w:after="60" w:line="240" w:lineRule="auto"/>
              <w:jc w:val="right"/>
            </w:pPr>
            <w:r w:rsidRPr="003A5DC5">
              <w:t>2 048 400,00</w:t>
            </w:r>
          </w:p>
        </w:tc>
      </w:tr>
      <w:tr w:rsidR="003A5DC5" w:rsidRPr="00D62DD8" w14:paraId="137904BF" w14:textId="77777777" w:rsidTr="00574B29">
        <w:trPr>
          <w:trHeight w:val="227"/>
        </w:trPr>
        <w:tc>
          <w:tcPr>
            <w:tcW w:w="3730" w:type="dxa"/>
            <w:vMerge/>
            <w:tcBorders>
              <w:left w:val="single" w:sz="4" w:space="0" w:color="auto"/>
              <w:right w:val="single" w:sz="4" w:space="0" w:color="auto"/>
            </w:tcBorders>
            <w:noWrap/>
            <w:vAlign w:val="center"/>
          </w:tcPr>
          <w:p w14:paraId="6FFDAE21"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20E2B43" w14:textId="05A20E23" w:rsidR="003A5DC5" w:rsidRDefault="004A2CE1" w:rsidP="003A5DC5">
            <w:pPr>
              <w:spacing w:before="60" w:after="60" w:line="240" w:lineRule="auto"/>
            </w:pPr>
            <w:r>
              <w:t>625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249E8C2C" w14:textId="3ABCBCA1" w:rsidR="003A5DC5" w:rsidRDefault="003A5DC5" w:rsidP="00574B29">
            <w:pPr>
              <w:spacing w:before="60" w:after="60" w:line="240" w:lineRule="auto"/>
              <w:jc w:val="center"/>
            </w:pPr>
            <w:r>
              <w:t xml:space="preserve">2028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71743DF0" w14:textId="04328FA7" w:rsidR="003A5DC5" w:rsidRDefault="003A5DC5" w:rsidP="00574B29">
            <w:pPr>
              <w:spacing w:before="60" w:after="60" w:line="240" w:lineRule="auto"/>
              <w:jc w:val="right"/>
            </w:pPr>
            <w:r w:rsidRPr="003A5DC5">
              <w:t>81 200,00</w:t>
            </w:r>
          </w:p>
        </w:tc>
      </w:tr>
      <w:tr w:rsidR="003A5DC5" w:rsidRPr="00D62DD8" w14:paraId="05AB56AE" w14:textId="77777777" w:rsidTr="00574B29">
        <w:trPr>
          <w:trHeight w:val="227"/>
        </w:trPr>
        <w:tc>
          <w:tcPr>
            <w:tcW w:w="3730" w:type="dxa"/>
            <w:vMerge/>
            <w:tcBorders>
              <w:left w:val="single" w:sz="4" w:space="0" w:color="auto"/>
              <w:right w:val="single" w:sz="4" w:space="0" w:color="auto"/>
            </w:tcBorders>
            <w:noWrap/>
            <w:vAlign w:val="center"/>
          </w:tcPr>
          <w:p w14:paraId="4786D988"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1B5416D7" w14:textId="1EC27D06" w:rsidR="003A5DC5" w:rsidRPr="00D62DD8" w:rsidRDefault="004A2CE1" w:rsidP="003A5DC5">
            <w:pPr>
              <w:spacing w:before="60" w:after="60" w:line="240" w:lineRule="auto"/>
            </w:pPr>
            <w:r>
              <w:t>7830 s</w:t>
            </w:r>
            <w:r w:rsidR="003A5DC5">
              <w:t>ocialiai pažeidžiam</w:t>
            </w:r>
            <w:r>
              <w:t>ų</w:t>
            </w:r>
            <w:r w:rsidR="003A5DC5">
              <w:t xml:space="preserve"> asmen</w:t>
            </w:r>
            <w:r>
              <w:t>ų</w:t>
            </w:r>
            <w:r w:rsidR="003A5DC5">
              <w:t xml:space="preserve">, </w:t>
            </w:r>
            <w:r w:rsidR="003A5DC5" w:rsidRPr="00D82420">
              <w:t>baig</w:t>
            </w:r>
            <w:r w:rsidR="00FF6F15">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3FD072F" w14:textId="57637A20" w:rsidR="003A5DC5" w:rsidRPr="00D62DD8" w:rsidRDefault="003A5DC5" w:rsidP="00574B29">
            <w:pPr>
              <w:spacing w:before="60" w:after="60" w:line="240" w:lineRule="auto"/>
              <w:jc w:val="center"/>
            </w:pPr>
            <w:r>
              <w:t xml:space="preserve">2028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1D0937B8" w14:textId="543117D7" w:rsidR="003A5DC5" w:rsidRPr="00D62DD8" w:rsidRDefault="003A5DC5" w:rsidP="00574B29">
            <w:pPr>
              <w:spacing w:before="60" w:after="60" w:line="240" w:lineRule="auto"/>
              <w:jc w:val="right"/>
            </w:pPr>
            <w:r w:rsidRPr="003A5DC5">
              <w:t>2 136 700,00</w:t>
            </w:r>
          </w:p>
        </w:tc>
      </w:tr>
      <w:tr w:rsidR="003A5DC5" w:rsidRPr="00D62DD8" w14:paraId="08632061" w14:textId="77777777" w:rsidTr="00574B29">
        <w:trPr>
          <w:trHeight w:val="227"/>
        </w:trPr>
        <w:tc>
          <w:tcPr>
            <w:tcW w:w="3730" w:type="dxa"/>
            <w:vMerge/>
            <w:tcBorders>
              <w:left w:val="single" w:sz="4" w:space="0" w:color="auto"/>
              <w:right w:val="single" w:sz="4" w:space="0" w:color="auto"/>
            </w:tcBorders>
            <w:noWrap/>
            <w:vAlign w:val="center"/>
          </w:tcPr>
          <w:p w14:paraId="796A1B67"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76AA2CDC" w14:textId="3015A616" w:rsidR="003A5DC5" w:rsidRDefault="004A2CE1" w:rsidP="003A5DC5">
            <w:pPr>
              <w:spacing w:before="60" w:after="60" w:line="240" w:lineRule="auto"/>
            </w:pPr>
            <w:r>
              <w:t>750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7987EA3B" w14:textId="2B6B0EF9" w:rsidR="003A5DC5" w:rsidRDefault="003A5DC5" w:rsidP="00574B29">
            <w:pPr>
              <w:spacing w:before="60" w:after="60" w:line="240" w:lineRule="auto"/>
              <w:jc w:val="center"/>
            </w:pPr>
            <w:r>
              <w:t xml:space="preserve">2028 m. IV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6E31D271" w14:textId="430FA221" w:rsidR="003A5DC5" w:rsidRDefault="003A5DC5" w:rsidP="00574B29">
            <w:pPr>
              <w:spacing w:before="60" w:after="60" w:line="240" w:lineRule="auto"/>
              <w:jc w:val="right"/>
            </w:pPr>
            <w:r w:rsidRPr="003A5DC5">
              <w:t>96 700,00</w:t>
            </w:r>
          </w:p>
        </w:tc>
      </w:tr>
      <w:tr w:rsidR="003A5DC5" w:rsidRPr="00D62DD8" w14:paraId="6E81B0A2" w14:textId="77777777" w:rsidTr="00574B29">
        <w:trPr>
          <w:trHeight w:val="227"/>
        </w:trPr>
        <w:tc>
          <w:tcPr>
            <w:tcW w:w="3730" w:type="dxa"/>
            <w:vMerge/>
            <w:tcBorders>
              <w:left w:val="single" w:sz="4" w:space="0" w:color="auto"/>
              <w:right w:val="single" w:sz="4" w:space="0" w:color="auto"/>
            </w:tcBorders>
            <w:noWrap/>
            <w:vAlign w:val="center"/>
          </w:tcPr>
          <w:p w14:paraId="035C6869"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0B1E4603" w14:textId="3DDFFC6B" w:rsidR="003A5DC5" w:rsidRPr="00D62DD8" w:rsidRDefault="004A2CE1" w:rsidP="003A5DC5">
            <w:pPr>
              <w:spacing w:before="60" w:after="60" w:line="240" w:lineRule="auto"/>
            </w:pPr>
            <w:r>
              <w:t>8880 s</w:t>
            </w:r>
            <w:r w:rsidR="003A5DC5">
              <w:t>ocialiai pažeidžiam</w:t>
            </w:r>
            <w:r>
              <w:t>ų</w:t>
            </w:r>
            <w:r w:rsidR="003A5DC5">
              <w:t xml:space="preserve"> asmen</w:t>
            </w:r>
            <w:r>
              <w:t>ų</w:t>
            </w:r>
            <w:r w:rsidR="003A5DC5">
              <w:t xml:space="preserve">, </w:t>
            </w:r>
            <w:r w:rsidR="003A5DC5" w:rsidRPr="00D82420">
              <w:t>baig</w:t>
            </w:r>
            <w:r w:rsidR="00A42561">
              <w:t>usių</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2370879B" w14:textId="40F84C25" w:rsidR="003A5DC5" w:rsidRPr="00D62DD8" w:rsidRDefault="003A5DC5" w:rsidP="00574B29">
            <w:pPr>
              <w:spacing w:before="60" w:after="60" w:line="240" w:lineRule="auto"/>
              <w:jc w:val="center"/>
            </w:pPr>
            <w:r>
              <w:t xml:space="preserve">2029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2F0F06B9" w14:textId="389199AB" w:rsidR="003A5DC5" w:rsidRPr="00D62DD8" w:rsidRDefault="003A5DC5" w:rsidP="00574B29">
            <w:pPr>
              <w:spacing w:before="60" w:after="60" w:line="240" w:lineRule="auto"/>
              <w:jc w:val="right"/>
            </w:pPr>
            <w:r w:rsidRPr="003A5DC5">
              <w:t>1 875 200,00</w:t>
            </w:r>
          </w:p>
        </w:tc>
      </w:tr>
      <w:tr w:rsidR="003A5DC5" w:rsidRPr="00D62DD8" w14:paraId="14B150AD" w14:textId="77777777" w:rsidTr="00574B29">
        <w:trPr>
          <w:trHeight w:val="227"/>
        </w:trPr>
        <w:tc>
          <w:tcPr>
            <w:tcW w:w="3730" w:type="dxa"/>
            <w:vMerge/>
            <w:tcBorders>
              <w:left w:val="single" w:sz="4" w:space="0" w:color="auto"/>
              <w:right w:val="single" w:sz="4" w:space="0" w:color="auto"/>
            </w:tcBorders>
            <w:noWrap/>
            <w:vAlign w:val="center"/>
          </w:tcPr>
          <w:p w14:paraId="0B329993"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2F3A5AD2" w14:textId="48D64CAE" w:rsidR="003A5DC5" w:rsidRDefault="004A2CE1" w:rsidP="003A5DC5">
            <w:pPr>
              <w:spacing w:before="60" w:after="60" w:line="240" w:lineRule="auto"/>
            </w:pPr>
            <w:r>
              <w:t>875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6CBAE987" w14:textId="04B379DB" w:rsidR="003A5DC5" w:rsidRDefault="003A5DC5" w:rsidP="00574B29">
            <w:pPr>
              <w:spacing w:before="60" w:after="60" w:line="240" w:lineRule="auto"/>
              <w:jc w:val="center"/>
            </w:pPr>
            <w:r>
              <w:t xml:space="preserve">2029 m. 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599DC592" w14:textId="48C83527" w:rsidR="003A5DC5" w:rsidRDefault="003A5DC5" w:rsidP="00574B29">
            <w:pPr>
              <w:spacing w:before="60" w:after="60" w:line="240" w:lineRule="auto"/>
              <w:jc w:val="right"/>
            </w:pPr>
            <w:r w:rsidRPr="003A5DC5">
              <w:t>96 700,00</w:t>
            </w:r>
          </w:p>
        </w:tc>
      </w:tr>
      <w:tr w:rsidR="003A5DC5" w:rsidRPr="00D62DD8" w14:paraId="5E9B6D7B" w14:textId="77777777" w:rsidTr="00574B29">
        <w:trPr>
          <w:trHeight w:val="227"/>
        </w:trPr>
        <w:tc>
          <w:tcPr>
            <w:tcW w:w="3730" w:type="dxa"/>
            <w:vMerge/>
            <w:tcBorders>
              <w:left w:val="single" w:sz="4" w:space="0" w:color="auto"/>
              <w:right w:val="single" w:sz="4" w:space="0" w:color="auto"/>
            </w:tcBorders>
            <w:noWrap/>
            <w:vAlign w:val="center"/>
          </w:tcPr>
          <w:p w14:paraId="37FF4C01"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58139E00" w14:textId="3508F8D3" w:rsidR="003A5DC5" w:rsidRPr="00D62DD8" w:rsidRDefault="004A2CE1" w:rsidP="003A5DC5">
            <w:pPr>
              <w:spacing w:before="60" w:after="60" w:line="240" w:lineRule="auto"/>
            </w:pPr>
            <w:r>
              <w:t>9665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03A14576" w14:textId="4BCD2725" w:rsidR="003A5DC5" w:rsidRPr="00D62DD8" w:rsidRDefault="003A5DC5" w:rsidP="00574B29">
            <w:pPr>
              <w:spacing w:before="60" w:after="60" w:line="240" w:lineRule="auto"/>
              <w:jc w:val="center"/>
            </w:pPr>
            <w:r>
              <w:t xml:space="preserve">2029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5CF28314" w14:textId="0566C1B4" w:rsidR="003A5DC5" w:rsidRPr="00D62DD8" w:rsidRDefault="003A5DC5" w:rsidP="00574B29">
            <w:pPr>
              <w:spacing w:before="60" w:after="60" w:line="240" w:lineRule="auto"/>
              <w:jc w:val="right"/>
            </w:pPr>
            <w:r w:rsidRPr="003A5DC5">
              <w:t>1 472 800,00</w:t>
            </w:r>
          </w:p>
        </w:tc>
      </w:tr>
      <w:tr w:rsidR="003A5DC5" w:rsidRPr="00D62DD8" w14:paraId="6D16EDF0" w14:textId="77777777" w:rsidTr="00574B29">
        <w:trPr>
          <w:trHeight w:val="227"/>
        </w:trPr>
        <w:tc>
          <w:tcPr>
            <w:tcW w:w="3730" w:type="dxa"/>
            <w:vMerge/>
            <w:tcBorders>
              <w:left w:val="single" w:sz="4" w:space="0" w:color="auto"/>
              <w:right w:val="single" w:sz="4" w:space="0" w:color="auto"/>
            </w:tcBorders>
            <w:noWrap/>
            <w:vAlign w:val="center"/>
          </w:tcPr>
          <w:p w14:paraId="2CD47CAC"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6EBF9F49" w14:textId="7B9B7E24" w:rsidR="003A5DC5" w:rsidRPr="00D62DD8" w:rsidRDefault="004A2CE1" w:rsidP="003A5DC5">
            <w:pPr>
              <w:spacing w:before="60" w:after="60" w:line="240" w:lineRule="auto"/>
            </w:pPr>
            <w:r>
              <w:t>990 s</w:t>
            </w:r>
            <w:r w:rsidR="003A5DC5">
              <w:t>ocialiai pažeidžiam</w:t>
            </w:r>
            <w:r>
              <w:t>ų</w:t>
            </w:r>
            <w:r w:rsidR="003A5DC5">
              <w:t xml:space="preserve"> asmen</w:t>
            </w:r>
            <w:r>
              <w:t>ų</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484E9454" w14:textId="39FB64E7" w:rsidR="003A5DC5" w:rsidRPr="00D62DD8" w:rsidRDefault="003A5DC5" w:rsidP="00574B29">
            <w:pPr>
              <w:spacing w:before="60" w:after="60" w:line="240" w:lineRule="auto"/>
              <w:jc w:val="center"/>
            </w:pPr>
            <w:r>
              <w:t xml:space="preserve">2029 m. 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099D2812" w14:textId="17C99E8C" w:rsidR="003A5DC5" w:rsidRPr="00D62DD8" w:rsidRDefault="003A5DC5" w:rsidP="00574B29">
            <w:pPr>
              <w:spacing w:before="60" w:after="60" w:line="240" w:lineRule="auto"/>
              <w:jc w:val="right"/>
            </w:pPr>
            <w:r w:rsidRPr="003A5DC5">
              <w:t>89 000,00</w:t>
            </w:r>
          </w:p>
        </w:tc>
      </w:tr>
      <w:tr w:rsidR="003A5DC5" w:rsidRPr="00D62DD8" w14:paraId="04A29813" w14:textId="77777777" w:rsidTr="00574B29">
        <w:trPr>
          <w:trHeight w:val="227"/>
        </w:trPr>
        <w:tc>
          <w:tcPr>
            <w:tcW w:w="3730" w:type="dxa"/>
            <w:vMerge/>
            <w:tcBorders>
              <w:left w:val="single" w:sz="4" w:space="0" w:color="auto"/>
              <w:right w:val="single" w:sz="4" w:space="0" w:color="auto"/>
            </w:tcBorders>
            <w:noWrap/>
            <w:vAlign w:val="center"/>
          </w:tcPr>
          <w:p w14:paraId="1C2DCD06"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241F125C" w14:textId="1184CD9B" w:rsidR="003A5DC5" w:rsidRPr="00D62DD8" w:rsidRDefault="004A2CE1" w:rsidP="003A5DC5">
            <w:pPr>
              <w:spacing w:before="60" w:after="60" w:line="240" w:lineRule="auto"/>
            </w:pPr>
            <w:r>
              <w:t>10455 s</w:t>
            </w:r>
            <w:r w:rsidR="003A5DC5">
              <w:t xml:space="preserve">ocialiai pažeidžiami asmenys, </w:t>
            </w:r>
            <w:r w:rsidR="003A5DC5" w:rsidRPr="00D82420">
              <w:t>baigę</w:t>
            </w:r>
            <w:r w:rsidR="003A5DC5">
              <w:t xml:space="preserve"> </w:t>
            </w:r>
            <w:r w:rsidR="003A5DC5" w:rsidRPr="00D82420">
              <w:t xml:space="preserve">dalyvauti </w:t>
            </w:r>
            <w:r w:rsidR="003A5DC5">
              <w:t>socialinės integracijos veiklose</w:t>
            </w:r>
          </w:p>
        </w:tc>
        <w:tc>
          <w:tcPr>
            <w:tcW w:w="1418" w:type="dxa"/>
            <w:tcBorders>
              <w:top w:val="single" w:sz="4" w:space="0" w:color="auto"/>
              <w:left w:val="single" w:sz="4" w:space="0" w:color="auto"/>
              <w:bottom w:val="single" w:sz="4" w:space="0" w:color="auto"/>
              <w:right w:val="single" w:sz="4" w:space="0" w:color="auto"/>
            </w:tcBorders>
            <w:vAlign w:val="center"/>
          </w:tcPr>
          <w:p w14:paraId="57100938" w14:textId="653E727E" w:rsidR="003A5DC5" w:rsidRPr="00D62DD8" w:rsidRDefault="003A5DC5" w:rsidP="00574B29">
            <w:pPr>
              <w:spacing w:before="60" w:after="60" w:line="240" w:lineRule="auto"/>
              <w:jc w:val="center"/>
            </w:pPr>
            <w:r>
              <w:t xml:space="preserve">2029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1D3E9338" w14:textId="7C02A1A5" w:rsidR="003A5DC5" w:rsidRPr="00D62DD8" w:rsidRDefault="003A5DC5" w:rsidP="00574B29">
            <w:pPr>
              <w:spacing w:before="60" w:after="60" w:line="240" w:lineRule="auto"/>
              <w:jc w:val="right"/>
            </w:pPr>
            <w:r w:rsidRPr="003A5DC5">
              <w:t>1 480 400,00</w:t>
            </w:r>
          </w:p>
        </w:tc>
      </w:tr>
      <w:tr w:rsidR="003A5DC5" w:rsidRPr="00D62DD8" w14:paraId="3D9BCBE8" w14:textId="77777777" w:rsidTr="00574B29">
        <w:trPr>
          <w:trHeight w:val="227"/>
        </w:trPr>
        <w:tc>
          <w:tcPr>
            <w:tcW w:w="3730" w:type="dxa"/>
            <w:vMerge/>
            <w:tcBorders>
              <w:left w:val="single" w:sz="4" w:space="0" w:color="auto"/>
              <w:right w:val="single" w:sz="4" w:space="0" w:color="auto"/>
            </w:tcBorders>
            <w:noWrap/>
            <w:vAlign w:val="center"/>
          </w:tcPr>
          <w:p w14:paraId="709F5A6D" w14:textId="77777777" w:rsidR="003A5DC5" w:rsidRPr="00D62DD8" w:rsidRDefault="003A5DC5" w:rsidP="003A5DC5">
            <w:pPr>
              <w:spacing w:before="60" w:after="60" w:line="240" w:lineRule="auto"/>
            </w:pPr>
          </w:p>
        </w:tc>
        <w:tc>
          <w:tcPr>
            <w:tcW w:w="2976" w:type="dxa"/>
            <w:tcBorders>
              <w:top w:val="single" w:sz="4" w:space="0" w:color="auto"/>
              <w:left w:val="single" w:sz="4" w:space="0" w:color="auto"/>
              <w:bottom w:val="single" w:sz="4" w:space="0" w:color="auto"/>
              <w:right w:val="single" w:sz="4" w:space="0" w:color="auto"/>
            </w:tcBorders>
            <w:vAlign w:val="center"/>
          </w:tcPr>
          <w:p w14:paraId="2C5CECFA" w14:textId="14EC5E14" w:rsidR="003A5DC5" w:rsidRPr="00D62DD8" w:rsidRDefault="004A2CE1" w:rsidP="003A5DC5">
            <w:pPr>
              <w:spacing w:before="60" w:after="60" w:line="240" w:lineRule="auto"/>
            </w:pPr>
            <w:r>
              <w:t>1097 s</w:t>
            </w:r>
            <w:r w:rsidR="003A5DC5">
              <w:t>ocialiai pažeidžiami asmenys</w:t>
            </w:r>
            <w:r w:rsidR="003A5DC5" w:rsidRPr="00D82420">
              <w:t xml:space="preserve">, </w:t>
            </w:r>
            <w:r w:rsidR="00910FDC" w:rsidRPr="00910FDC">
              <w:t>gavusių socialinės integracijos paslaugas, dirbantys po 6 mėn. nuo įsidarbinimo pradžios ir  jų pajamos šiuo laikotarpiu ne mažesnės nei 6 MVPD</w:t>
            </w:r>
          </w:p>
        </w:tc>
        <w:tc>
          <w:tcPr>
            <w:tcW w:w="1418" w:type="dxa"/>
            <w:tcBorders>
              <w:top w:val="single" w:sz="4" w:space="0" w:color="auto"/>
              <w:left w:val="single" w:sz="4" w:space="0" w:color="auto"/>
              <w:bottom w:val="single" w:sz="4" w:space="0" w:color="auto"/>
              <w:right w:val="single" w:sz="4" w:space="0" w:color="auto"/>
            </w:tcBorders>
            <w:vAlign w:val="center"/>
          </w:tcPr>
          <w:p w14:paraId="03FC0386" w14:textId="16491A07" w:rsidR="003A5DC5" w:rsidRPr="00D62DD8" w:rsidRDefault="003A5DC5" w:rsidP="00574B29">
            <w:pPr>
              <w:spacing w:before="60" w:after="60" w:line="240" w:lineRule="auto"/>
              <w:jc w:val="center"/>
            </w:pPr>
            <w:r>
              <w:t xml:space="preserve">2029 m. III </w:t>
            </w:r>
            <w:proofErr w:type="spellStart"/>
            <w:r>
              <w:t>ketv</w:t>
            </w:r>
            <w:proofErr w:type="spellEnd"/>
            <w:r>
              <w:t>.</w:t>
            </w:r>
          </w:p>
        </w:tc>
        <w:tc>
          <w:tcPr>
            <w:tcW w:w="1530" w:type="dxa"/>
            <w:tcBorders>
              <w:top w:val="single" w:sz="4" w:space="0" w:color="auto"/>
              <w:left w:val="single" w:sz="4" w:space="0" w:color="auto"/>
              <w:bottom w:val="single" w:sz="4" w:space="0" w:color="auto"/>
              <w:right w:val="single" w:sz="4" w:space="0" w:color="auto"/>
            </w:tcBorders>
            <w:vAlign w:val="center"/>
          </w:tcPr>
          <w:p w14:paraId="761FD0D7" w14:textId="589B9392" w:rsidR="003A5DC5" w:rsidRPr="00D62DD8" w:rsidRDefault="003A5DC5" w:rsidP="00574B29">
            <w:pPr>
              <w:spacing w:before="60" w:after="60" w:line="240" w:lineRule="auto"/>
              <w:jc w:val="right"/>
            </w:pPr>
            <w:r w:rsidRPr="003A5DC5">
              <w:t>82 800,00</w:t>
            </w:r>
          </w:p>
        </w:tc>
      </w:tr>
      <w:tr w:rsidR="003A5DC5" w:rsidRPr="00D62DD8" w14:paraId="4ACD7B09" w14:textId="77777777" w:rsidTr="00FE23DA">
        <w:trPr>
          <w:trHeight w:val="227"/>
        </w:trPr>
        <w:tc>
          <w:tcPr>
            <w:tcW w:w="3730" w:type="dxa"/>
            <w:vMerge/>
            <w:tcBorders>
              <w:left w:val="single" w:sz="4" w:space="0" w:color="auto"/>
              <w:right w:val="single" w:sz="4" w:space="0" w:color="auto"/>
            </w:tcBorders>
            <w:noWrap/>
            <w:vAlign w:val="center"/>
          </w:tcPr>
          <w:p w14:paraId="18603766" w14:textId="77777777" w:rsidR="003A5DC5" w:rsidRPr="00D62DD8" w:rsidRDefault="003A5DC5" w:rsidP="003A5DC5">
            <w:pPr>
              <w:spacing w:before="60" w:after="60" w:line="240" w:lineRule="auto"/>
            </w:pP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5B3B903" w14:textId="4F77B706" w:rsidR="00354CE3" w:rsidRPr="00D62DD8" w:rsidRDefault="00354CE3" w:rsidP="00314EA5">
            <w:pPr>
              <w:spacing w:before="60" w:after="60" w:line="240" w:lineRule="auto"/>
              <w:jc w:val="both"/>
            </w:pPr>
            <w:bookmarkStart w:id="0" w:name="_Hlk165533154"/>
            <w:r>
              <w:t xml:space="preserve">Jeigu tam tikru tarpinio rezultato pasiekimo momentu, suplanuotas rezultatas nėra pasiekiamas, jam numatyta išmokėti suma gali būti deklaruojama kitame tarpinio rezultato etape, jei yra pasiekiamas to etapo rezultatas. </w:t>
            </w:r>
            <w:bookmarkEnd w:id="0"/>
          </w:p>
        </w:tc>
      </w:tr>
      <w:tr w:rsidR="003A5DC5" w:rsidRPr="00D62DD8" w14:paraId="71ECEE31"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FAB64" w14:textId="77777777" w:rsidR="003A5DC5" w:rsidRPr="00D62DD8" w:rsidRDefault="003A5DC5" w:rsidP="003A5DC5">
            <w:pPr>
              <w:spacing w:before="60" w:after="60" w:line="240" w:lineRule="auto"/>
            </w:pPr>
            <w:r>
              <w:t>8. Visa suma (įskaitant ES ir nacionalinį finansavimą)</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74274A7E" w14:textId="16AE87BA" w:rsidR="003A5DC5" w:rsidRPr="00715A37" w:rsidRDefault="003A5DC5" w:rsidP="003A5DC5">
            <w:pPr>
              <w:spacing w:before="60" w:after="60" w:line="240" w:lineRule="auto"/>
              <w:rPr>
                <w:rFonts w:eastAsia="Times New Roman"/>
                <w:color w:val="000000" w:themeColor="text1"/>
                <w:szCs w:val="24"/>
              </w:rPr>
            </w:pPr>
            <w:r w:rsidRPr="00715A37">
              <w:rPr>
                <w:rFonts w:eastAsia="Times New Roman"/>
                <w:color w:val="000000" w:themeColor="text1"/>
                <w:szCs w:val="24"/>
              </w:rPr>
              <w:t xml:space="preserve">Iš viso – </w:t>
            </w:r>
            <w:r w:rsidRPr="00DD139E">
              <w:rPr>
                <w:rFonts w:eastAsia="Times New Roman"/>
                <w:color w:val="000000" w:themeColor="text1"/>
                <w:szCs w:val="24"/>
              </w:rPr>
              <w:t xml:space="preserve">31 818 984,00 </w:t>
            </w:r>
            <w:r w:rsidRPr="00715A37">
              <w:rPr>
                <w:rFonts w:eastAsia="Times New Roman"/>
                <w:color w:val="000000" w:themeColor="text1"/>
                <w:szCs w:val="24"/>
              </w:rPr>
              <w:t xml:space="preserve">Eur (ES – </w:t>
            </w:r>
            <w:r w:rsidRPr="00DD139E">
              <w:rPr>
                <w:rFonts w:eastAsia="Times New Roman"/>
                <w:color w:val="000000" w:themeColor="text1"/>
                <w:szCs w:val="24"/>
              </w:rPr>
              <w:t xml:space="preserve">24 529 951,00 </w:t>
            </w:r>
            <w:r w:rsidRPr="00715A37">
              <w:rPr>
                <w:rFonts w:eastAsia="Times New Roman"/>
                <w:color w:val="000000" w:themeColor="text1"/>
                <w:szCs w:val="24"/>
              </w:rPr>
              <w:t xml:space="preserve">Eur, </w:t>
            </w:r>
            <w:r>
              <w:rPr>
                <w:rFonts w:eastAsia="Times New Roman"/>
                <w:color w:val="000000" w:themeColor="text1"/>
                <w:szCs w:val="24"/>
              </w:rPr>
              <w:t>nacionalinės lėšos</w:t>
            </w:r>
            <w:r w:rsidRPr="00715A37">
              <w:rPr>
                <w:rFonts w:eastAsia="Times New Roman"/>
                <w:color w:val="000000" w:themeColor="text1"/>
                <w:szCs w:val="24"/>
              </w:rPr>
              <w:t xml:space="preserve"> –</w:t>
            </w:r>
            <w:r>
              <w:rPr>
                <w:rFonts w:eastAsia="Times New Roman"/>
                <w:color w:val="000000" w:themeColor="text1"/>
                <w:szCs w:val="24"/>
              </w:rPr>
              <w:t xml:space="preserve"> </w:t>
            </w:r>
            <w:r w:rsidRPr="00DD139E">
              <w:rPr>
                <w:rFonts w:eastAsia="Times New Roman"/>
                <w:color w:val="000000" w:themeColor="text1"/>
                <w:szCs w:val="24"/>
              </w:rPr>
              <w:t xml:space="preserve">7 289 033,00 </w:t>
            </w:r>
            <w:r w:rsidRPr="00715A37">
              <w:rPr>
                <w:rFonts w:eastAsia="Times New Roman"/>
                <w:color w:val="000000" w:themeColor="text1"/>
                <w:szCs w:val="24"/>
              </w:rPr>
              <w:t>Eur)</w:t>
            </w:r>
            <w:r>
              <w:rPr>
                <w:rFonts w:eastAsia="Times New Roman"/>
                <w:color w:val="000000" w:themeColor="text1"/>
                <w:szCs w:val="24"/>
              </w:rPr>
              <w:t>:</w:t>
            </w:r>
          </w:p>
          <w:p w14:paraId="2261C1CE" w14:textId="5878EB9D" w:rsidR="003A5DC5" w:rsidRPr="00715A37" w:rsidRDefault="003A5DC5" w:rsidP="003A5DC5">
            <w:pPr>
              <w:spacing w:before="60" w:after="60" w:line="240" w:lineRule="auto"/>
              <w:rPr>
                <w:rFonts w:eastAsia="Times New Roman"/>
                <w:color w:val="000000" w:themeColor="text1"/>
                <w:szCs w:val="24"/>
                <w:lang w:val="en-US"/>
              </w:rPr>
            </w:pPr>
            <w:r w:rsidRPr="00715A37">
              <w:rPr>
                <w:rFonts w:eastAsia="Times New Roman"/>
                <w:color w:val="000000" w:themeColor="text1"/>
                <w:szCs w:val="24"/>
              </w:rPr>
              <w:t xml:space="preserve">Sostinės regionas – </w:t>
            </w:r>
            <w:r w:rsidRPr="009F3AD8">
              <w:rPr>
                <w:rFonts w:eastAsia="Times New Roman"/>
                <w:color w:val="000000" w:themeColor="text1"/>
                <w:szCs w:val="24"/>
                <w:lang w:val="en-US"/>
              </w:rPr>
              <w:t xml:space="preserve">7 189 102,00 </w:t>
            </w:r>
            <w:r w:rsidRPr="00715A37">
              <w:rPr>
                <w:rFonts w:eastAsia="Times New Roman"/>
                <w:color w:val="000000" w:themeColor="text1"/>
                <w:szCs w:val="24"/>
                <w:lang w:val="en-US"/>
              </w:rPr>
              <w:t xml:space="preserve">(ES – </w:t>
            </w:r>
            <w:r w:rsidRPr="009F3AD8">
              <w:rPr>
                <w:rFonts w:eastAsia="Times New Roman"/>
                <w:color w:val="000000" w:themeColor="text1"/>
                <w:szCs w:val="24"/>
                <w:lang w:val="en-US"/>
              </w:rPr>
              <w:t xml:space="preserve">3 594 551,00 </w:t>
            </w:r>
            <w:proofErr w:type="spellStart"/>
            <w:r w:rsidRPr="00715A37">
              <w:rPr>
                <w:rFonts w:eastAsia="Times New Roman"/>
                <w:color w:val="000000" w:themeColor="text1"/>
                <w:szCs w:val="24"/>
                <w:lang w:val="en-US"/>
              </w:rPr>
              <w:t>Eur</w:t>
            </w:r>
            <w:proofErr w:type="spellEnd"/>
            <w:r w:rsidRPr="00715A37">
              <w:rPr>
                <w:rFonts w:eastAsia="Times New Roman"/>
                <w:color w:val="000000" w:themeColor="text1"/>
                <w:szCs w:val="24"/>
                <w:lang w:val="en-US"/>
              </w:rPr>
              <w:t xml:space="preserve">, </w:t>
            </w:r>
          </w:p>
          <w:p w14:paraId="1B54C365" w14:textId="0CC12F10" w:rsidR="003A5DC5" w:rsidRPr="00715A37" w:rsidRDefault="003A5DC5" w:rsidP="003A5DC5">
            <w:pPr>
              <w:spacing w:before="60" w:after="60" w:line="240" w:lineRule="auto"/>
              <w:rPr>
                <w:rFonts w:eastAsia="Times New Roman"/>
                <w:color w:val="000000" w:themeColor="text1"/>
                <w:szCs w:val="24"/>
                <w:lang w:val="en-US"/>
              </w:rPr>
            </w:pPr>
            <w:r w:rsidRPr="00F064AE">
              <w:rPr>
                <w:rFonts w:eastAsia="Times New Roman"/>
                <w:color w:val="000000" w:themeColor="text1"/>
                <w:szCs w:val="24"/>
              </w:rPr>
              <w:t>nacionalinės lėšos –</w:t>
            </w:r>
            <w:r w:rsidRPr="00715A37">
              <w:rPr>
                <w:rFonts w:eastAsia="Times New Roman"/>
                <w:color w:val="000000" w:themeColor="text1"/>
                <w:szCs w:val="24"/>
                <w:lang w:val="en-US"/>
              </w:rPr>
              <w:t xml:space="preserve"> </w:t>
            </w:r>
            <w:r w:rsidRPr="009F3AD8">
              <w:rPr>
                <w:rFonts w:eastAsia="Times New Roman"/>
                <w:color w:val="000000" w:themeColor="text1"/>
                <w:szCs w:val="24"/>
                <w:lang w:val="en-US"/>
              </w:rPr>
              <w:t xml:space="preserve">3 594 551,00 </w:t>
            </w:r>
            <w:proofErr w:type="spellStart"/>
            <w:r w:rsidRPr="00715A37">
              <w:rPr>
                <w:rFonts w:eastAsia="Times New Roman"/>
                <w:color w:val="000000" w:themeColor="text1"/>
                <w:szCs w:val="24"/>
                <w:lang w:val="en-US"/>
              </w:rPr>
              <w:t>Eur</w:t>
            </w:r>
            <w:proofErr w:type="spellEnd"/>
            <w:r w:rsidRPr="00715A37">
              <w:rPr>
                <w:rFonts w:eastAsia="Times New Roman"/>
                <w:color w:val="000000" w:themeColor="text1"/>
                <w:szCs w:val="24"/>
                <w:lang w:val="en-US"/>
              </w:rPr>
              <w:t>)</w:t>
            </w:r>
            <w:r>
              <w:rPr>
                <w:rFonts w:eastAsia="Times New Roman"/>
                <w:color w:val="000000" w:themeColor="text1"/>
                <w:szCs w:val="24"/>
                <w:lang w:val="en-US"/>
              </w:rPr>
              <w:t>;</w:t>
            </w:r>
          </w:p>
          <w:p w14:paraId="1DD8BF14" w14:textId="58C408E1" w:rsidR="003A5DC5" w:rsidRPr="00715A37" w:rsidRDefault="003A5DC5" w:rsidP="003A5DC5">
            <w:pPr>
              <w:spacing w:before="60" w:after="60" w:line="240" w:lineRule="auto"/>
              <w:rPr>
                <w:rFonts w:eastAsia="Times New Roman"/>
                <w:iCs/>
                <w:color w:val="000000" w:themeColor="text1"/>
                <w:szCs w:val="24"/>
              </w:rPr>
            </w:pPr>
            <w:r w:rsidRPr="00715A37">
              <w:rPr>
                <w:rFonts w:eastAsia="Times New Roman"/>
                <w:iCs/>
                <w:color w:val="000000" w:themeColor="text1"/>
                <w:szCs w:val="24"/>
              </w:rPr>
              <w:t xml:space="preserve">Vidurio ir vakarų Lietuvos regionas – </w:t>
            </w:r>
            <w:r w:rsidRPr="009F3AD8">
              <w:rPr>
                <w:rFonts w:eastAsia="Times New Roman"/>
                <w:iCs/>
                <w:color w:val="000000" w:themeColor="text1"/>
                <w:szCs w:val="24"/>
              </w:rPr>
              <w:t xml:space="preserve">24 629 882,00 </w:t>
            </w:r>
            <w:r w:rsidRPr="00715A37">
              <w:rPr>
                <w:rFonts w:eastAsia="Times New Roman"/>
                <w:iCs/>
                <w:color w:val="000000" w:themeColor="text1"/>
                <w:szCs w:val="24"/>
              </w:rPr>
              <w:t>Eur</w:t>
            </w:r>
          </w:p>
          <w:p w14:paraId="647EDCE3" w14:textId="3B92DC6C" w:rsidR="003A5DC5" w:rsidRPr="00D97907" w:rsidRDefault="003A5DC5" w:rsidP="003A5DC5">
            <w:pPr>
              <w:spacing w:before="60" w:after="60" w:line="240" w:lineRule="auto"/>
            </w:pPr>
            <w:r w:rsidRPr="00715A37">
              <w:rPr>
                <w:rFonts w:eastAsia="Times New Roman"/>
                <w:iCs/>
                <w:color w:val="000000" w:themeColor="text1"/>
                <w:szCs w:val="24"/>
              </w:rPr>
              <w:t xml:space="preserve">(ES – </w:t>
            </w:r>
            <w:r w:rsidRPr="009F3AD8">
              <w:rPr>
                <w:rFonts w:eastAsia="Times New Roman"/>
                <w:iCs/>
                <w:color w:val="000000" w:themeColor="text1"/>
                <w:szCs w:val="24"/>
              </w:rPr>
              <w:t xml:space="preserve">20 935 400,00 </w:t>
            </w:r>
            <w:r w:rsidRPr="00715A37">
              <w:rPr>
                <w:rFonts w:eastAsia="Times New Roman"/>
                <w:iCs/>
                <w:color w:val="000000" w:themeColor="text1"/>
                <w:szCs w:val="24"/>
              </w:rPr>
              <w:t xml:space="preserve">Eur, </w:t>
            </w:r>
            <w:r>
              <w:rPr>
                <w:rFonts w:eastAsia="Times New Roman"/>
                <w:iCs/>
                <w:color w:val="000000" w:themeColor="text1"/>
                <w:szCs w:val="24"/>
              </w:rPr>
              <w:t>nacionalinės lėšos</w:t>
            </w:r>
            <w:r w:rsidRPr="00715A37">
              <w:rPr>
                <w:rFonts w:eastAsia="Times New Roman"/>
                <w:iCs/>
                <w:color w:val="000000" w:themeColor="text1"/>
                <w:szCs w:val="24"/>
              </w:rPr>
              <w:t xml:space="preserve"> – </w:t>
            </w:r>
            <w:r w:rsidRPr="009F3AD8">
              <w:rPr>
                <w:rFonts w:eastAsia="Times New Roman"/>
                <w:iCs/>
                <w:color w:val="000000" w:themeColor="text1"/>
                <w:szCs w:val="24"/>
              </w:rPr>
              <w:t>3 694 482,00</w:t>
            </w:r>
            <w:r w:rsidRPr="00A602BB">
              <w:rPr>
                <w:rFonts w:eastAsia="Times New Roman"/>
                <w:iCs/>
                <w:color w:val="000000" w:themeColor="text1"/>
                <w:szCs w:val="24"/>
              </w:rPr>
              <w:t xml:space="preserve"> </w:t>
            </w:r>
            <w:r w:rsidRPr="00715A37">
              <w:rPr>
                <w:rFonts w:eastAsia="Times New Roman"/>
                <w:iCs/>
                <w:color w:val="000000" w:themeColor="text1"/>
                <w:szCs w:val="24"/>
              </w:rPr>
              <w:t>Eur)</w:t>
            </w:r>
            <w:r>
              <w:rPr>
                <w:rFonts w:eastAsia="Times New Roman"/>
                <w:iCs/>
                <w:color w:val="000000" w:themeColor="text1"/>
                <w:szCs w:val="24"/>
              </w:rPr>
              <w:t>.</w:t>
            </w:r>
          </w:p>
        </w:tc>
      </w:tr>
      <w:tr w:rsidR="003A5DC5" w:rsidRPr="00D62DD8" w14:paraId="1FF1101F"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AC610" w14:textId="77777777" w:rsidR="003A5DC5" w:rsidRPr="00D62DD8" w:rsidRDefault="003A5DC5" w:rsidP="003A5DC5">
            <w:pPr>
              <w:spacing w:before="60" w:after="60" w:line="240" w:lineRule="auto"/>
            </w:pPr>
            <w:bookmarkStart w:id="1" w:name="_Hlk152312555"/>
            <w:r>
              <w:t>9. Koregavimo (-ų) metodas</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660D1BD1" w14:textId="18E55514" w:rsidR="003A5DC5" w:rsidRPr="0071389F" w:rsidRDefault="003A5DC5" w:rsidP="003A5DC5">
            <w:pPr>
              <w:spacing w:before="60" w:after="60" w:line="240" w:lineRule="auto"/>
              <w:jc w:val="both"/>
              <w:rPr>
                <w:rFonts w:eastAsia="Times New Roman"/>
                <w:color w:val="000000" w:themeColor="text1"/>
                <w:szCs w:val="24"/>
              </w:rPr>
            </w:pPr>
            <w:r>
              <w:rPr>
                <w:rFonts w:eastAsia="Times New Roman"/>
                <w:color w:val="000000" w:themeColor="text1"/>
                <w:szCs w:val="24"/>
              </w:rPr>
              <w:t xml:space="preserve">Apskaičiuojant su išlaidomis nesiejamo finansavimo sumą, koregavimas jau buvo atliktas. Ateityje papildomo koregavimo nenumatoma. </w:t>
            </w:r>
          </w:p>
        </w:tc>
      </w:tr>
      <w:bookmarkEnd w:id="1"/>
      <w:tr w:rsidR="003A5DC5" w:rsidRPr="00D62DD8" w14:paraId="1AA151D1"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43E03" w14:textId="77777777" w:rsidR="003A5DC5" w:rsidRPr="00D62DD8" w:rsidRDefault="003A5DC5" w:rsidP="003A5DC5">
            <w:pPr>
              <w:pageBreakBefore/>
              <w:spacing w:before="60" w:after="60" w:line="240" w:lineRule="auto"/>
            </w:pPr>
            <w:r>
              <w:lastRenderedPageBreak/>
              <w:t>10. Rezultato pasiekimo arba sąlygos įvykdymo tikrinimas (ir, kai aktualu, tarpiniai rezultatai):</w:t>
            </w:r>
          </w:p>
          <w:p w14:paraId="03CC079C" w14:textId="77777777" w:rsidR="003A5DC5" w:rsidRPr="00D62DD8" w:rsidRDefault="003A5DC5" w:rsidP="003A5DC5">
            <w:pPr>
              <w:spacing w:before="60" w:after="60" w:line="240" w:lineRule="auto"/>
            </w:pPr>
            <w:r>
              <w:t>– aprašykite, kokiu (-</w:t>
            </w:r>
            <w:proofErr w:type="spellStart"/>
            <w:r>
              <w:t>iais</w:t>
            </w:r>
            <w:proofErr w:type="spellEnd"/>
            <w:r>
              <w:t>) dokumentu (-</w:t>
            </w:r>
            <w:proofErr w:type="spellStart"/>
            <w:r>
              <w:t>ais</w:t>
            </w:r>
            <w:proofErr w:type="spellEnd"/>
            <w:r>
              <w:t>) / sistema bus remiamasi tikrinant, ar pasiektas rezultatas arba ar įvykdyta sąlyga (ir, kai aktualu, kiekvienas iš tarpinių rezultatų);</w:t>
            </w:r>
          </w:p>
          <w:p w14:paraId="454C8B5E" w14:textId="77777777" w:rsidR="003A5DC5" w:rsidRPr="00D62DD8" w:rsidRDefault="003A5DC5" w:rsidP="003A5DC5">
            <w:pPr>
              <w:spacing w:before="60" w:after="60" w:line="240" w:lineRule="auto"/>
            </w:pPr>
            <w:r>
              <w:t>– aprašykite, kaip bus atliekami valdymo patikrinimai (įskaitant patikrinimus vietoje) ir kas juos atliks;</w:t>
            </w:r>
          </w:p>
          <w:p w14:paraId="248B689F" w14:textId="77777777" w:rsidR="003A5DC5" w:rsidRPr="00D62DD8" w:rsidRDefault="003A5DC5" w:rsidP="003A5DC5">
            <w:pPr>
              <w:spacing w:before="60" w:after="60" w:line="240" w:lineRule="auto"/>
            </w:pPr>
            <w:r>
              <w:t xml:space="preserve">– aprašykite, kokia bus atitinkamų duomenų / dokumentų rinkimo ir saugojimo tvarka. </w:t>
            </w:r>
          </w:p>
        </w:tc>
        <w:tc>
          <w:tcPr>
            <w:tcW w:w="5924" w:type="dxa"/>
            <w:gridSpan w:val="3"/>
            <w:tcBorders>
              <w:top w:val="single" w:sz="4" w:space="0" w:color="auto"/>
              <w:bottom w:val="single" w:sz="4" w:space="0" w:color="auto"/>
              <w:right w:val="single" w:sz="4" w:space="0" w:color="auto"/>
            </w:tcBorders>
            <w:vAlign w:val="center"/>
          </w:tcPr>
          <w:p w14:paraId="70B28B9C" w14:textId="76562125" w:rsidR="003A5DC5" w:rsidRDefault="003A5DC5" w:rsidP="003A5DC5">
            <w:pPr>
              <w:spacing w:before="0" w:after="0" w:line="240" w:lineRule="auto"/>
              <w:jc w:val="both"/>
            </w:pPr>
            <w:r>
              <w:t xml:space="preserve">Siekiant gauti apmokėjimą iš Europos Komisijos veiklos </w:t>
            </w:r>
            <w:r w:rsidRPr="008B62CF">
              <w:t>tarpiniams ir galutiniam rezultatui</w:t>
            </w:r>
            <w:r>
              <w:t xml:space="preserve"> </w:t>
            </w:r>
            <w:r w:rsidRPr="00C948C7">
              <w:t xml:space="preserve">pagrįsti bus </w:t>
            </w:r>
            <w:r w:rsidRPr="00F97E99">
              <w:t>kaupiam</w:t>
            </w:r>
            <w:r>
              <w:t>i</w:t>
            </w:r>
            <w:r w:rsidRPr="00F97E99">
              <w:t xml:space="preserve"> rezultat</w:t>
            </w:r>
            <w:r>
              <w:t>o</w:t>
            </w:r>
            <w:r w:rsidRPr="00F97E99">
              <w:t xml:space="preserve"> pasiekimą pagrindžiant</w:t>
            </w:r>
            <w:r>
              <w:t>ys</w:t>
            </w:r>
            <w:r w:rsidRPr="00F97E99">
              <w:t xml:space="preserve"> dokumenta</w:t>
            </w:r>
            <w:r>
              <w:t>i:</w:t>
            </w:r>
          </w:p>
          <w:p w14:paraId="0A9228ED" w14:textId="77777777" w:rsidR="003A5DC5" w:rsidRDefault="003A5DC5" w:rsidP="003A5DC5">
            <w:pPr>
              <w:spacing w:before="0" w:after="0" w:line="240" w:lineRule="auto"/>
              <w:jc w:val="both"/>
            </w:pPr>
            <w:r>
              <w:t xml:space="preserve">1-ojo rodiklio pasiekimo atveju: </w:t>
            </w:r>
          </w:p>
          <w:p w14:paraId="62BC6C4D" w14:textId="7DE8E508" w:rsidR="003A5DC5" w:rsidRPr="003D7DD5" w:rsidRDefault="003A5DC5" w:rsidP="003A5DC5">
            <w:pPr>
              <w:pStyle w:val="ListParagraph"/>
              <w:numPr>
                <w:ilvl w:val="0"/>
                <w:numId w:val="9"/>
              </w:numPr>
              <w:spacing w:before="0" w:after="0" w:line="240" w:lineRule="auto"/>
              <w:jc w:val="both"/>
            </w:pPr>
            <w:r w:rsidRPr="003D7DD5">
              <w:t xml:space="preserve">dokumentas, pagrindžiantis, kad </w:t>
            </w:r>
            <w:r>
              <w:t>s</w:t>
            </w:r>
            <w:r w:rsidRPr="002E092B">
              <w:t>ocialiai pažeidžiama</w:t>
            </w:r>
            <w:r>
              <w:t>m</w:t>
            </w:r>
            <w:r w:rsidRPr="002E092B">
              <w:t xml:space="preserve"> asm</w:t>
            </w:r>
            <w:r>
              <w:t>eniui</w:t>
            </w:r>
            <w:r w:rsidRPr="002E092B">
              <w:t xml:space="preserve"> </w:t>
            </w:r>
            <w:r w:rsidRPr="003D7DD5">
              <w:t xml:space="preserve">bus teikiamos paslaugos, susijusios su socialinės integracijos veiklomis (pavyzdžiui, susitarimas dėl paslaugų teikimo tarp projekto partnerio ir </w:t>
            </w:r>
            <w:r>
              <w:t>s</w:t>
            </w:r>
            <w:r w:rsidRPr="0083244D">
              <w:t>ocialiai pažeidžiam</w:t>
            </w:r>
            <w:r>
              <w:t>o</w:t>
            </w:r>
            <w:r w:rsidRPr="0083244D">
              <w:t xml:space="preserve"> asm</w:t>
            </w:r>
            <w:r>
              <w:t>ens</w:t>
            </w:r>
            <w:r w:rsidRPr="003D7DD5">
              <w:t>, kuriame pateikiama informacija apie planuojamų teikti paslaugų sąrašą, trukmę, planuojamą veiklų pabaigos datą ir kt.);</w:t>
            </w:r>
          </w:p>
          <w:p w14:paraId="52B3162A" w14:textId="433B5EA7" w:rsidR="003A5DC5" w:rsidRDefault="003A5DC5" w:rsidP="003A5DC5">
            <w:pPr>
              <w:pStyle w:val="ListParagraph"/>
              <w:numPr>
                <w:ilvl w:val="0"/>
                <w:numId w:val="9"/>
              </w:numPr>
              <w:spacing w:before="0" w:after="0" w:line="240" w:lineRule="auto"/>
              <w:jc w:val="both"/>
            </w:pPr>
            <w:r>
              <w:t>dokumentas, pagrindžiantis, kad s</w:t>
            </w:r>
            <w:r w:rsidRPr="002E092B">
              <w:t xml:space="preserve">ocialiai pažeidžiamas asmuo </w:t>
            </w:r>
            <w:r>
              <w:t>baigė dalyvauti projekto veiklose (pavyzdžiui, s</w:t>
            </w:r>
            <w:r w:rsidRPr="002E092B">
              <w:t>ocialiai pažeidžiam</w:t>
            </w:r>
            <w:r>
              <w:t>o</w:t>
            </w:r>
            <w:r w:rsidRPr="002E092B">
              <w:t xml:space="preserve"> asm</w:t>
            </w:r>
            <w:r>
              <w:t>ens</w:t>
            </w:r>
            <w:r w:rsidRPr="002E092B">
              <w:t xml:space="preserve"> </w:t>
            </w:r>
            <w:r>
              <w:t>pasirašyta suteiktų paslaugų vertinimo forma, kurioje pateikta informacija apie dalyvavimo veiklose pradžios ir pabaigos datą).</w:t>
            </w:r>
          </w:p>
          <w:p w14:paraId="2E508EBA" w14:textId="77777777" w:rsidR="003A5DC5" w:rsidRDefault="003A5DC5" w:rsidP="003A5DC5">
            <w:pPr>
              <w:spacing w:before="0" w:after="0" w:line="240" w:lineRule="auto"/>
              <w:jc w:val="both"/>
            </w:pPr>
            <w:r>
              <w:t xml:space="preserve">2-ojo rodiklio pasiekimo atveju: </w:t>
            </w:r>
          </w:p>
          <w:p w14:paraId="5B4CCC55" w14:textId="7EEC475F" w:rsidR="003A5DC5" w:rsidRDefault="003A5DC5" w:rsidP="003A5DC5">
            <w:pPr>
              <w:pStyle w:val="ListParagraph"/>
              <w:numPr>
                <w:ilvl w:val="0"/>
                <w:numId w:val="9"/>
              </w:numPr>
              <w:spacing w:before="0" w:after="0" w:line="240" w:lineRule="auto"/>
              <w:jc w:val="both"/>
            </w:pPr>
            <w:r w:rsidRPr="00BB4730">
              <w:t>pažym</w:t>
            </w:r>
            <w:r>
              <w:t>a</w:t>
            </w:r>
            <w:r w:rsidRPr="00BB4730">
              <w:t>, suformuot</w:t>
            </w:r>
            <w:r>
              <w:t>a</w:t>
            </w:r>
            <w:r w:rsidRPr="00BB4730">
              <w:t xml:space="preserve"> iš valstybinių informacinių sistemų duomenų, kurioje nurodoma </w:t>
            </w:r>
            <w:r>
              <w:t>s</w:t>
            </w:r>
            <w:r w:rsidRPr="0083244D">
              <w:t>ocialiai pažeidžiam</w:t>
            </w:r>
            <w:r>
              <w:t>o</w:t>
            </w:r>
            <w:r w:rsidRPr="0083244D">
              <w:t xml:space="preserve"> asm</w:t>
            </w:r>
            <w:r>
              <w:t>ens  (-ų)</w:t>
            </w:r>
            <w:r w:rsidRPr="00BB4730">
              <w:t xml:space="preserve"> vardas (</w:t>
            </w:r>
            <w:r>
              <w:t>-</w:t>
            </w:r>
            <w:r w:rsidRPr="00BB4730">
              <w:t>ai), pavardė (</w:t>
            </w:r>
            <w:r>
              <w:t>-ės</w:t>
            </w:r>
            <w:r w:rsidRPr="00BB4730">
              <w:t xml:space="preserve">), gimimo data, įsidarbinimo data, rezultato pasiekimo data (data po 180 k. d. nuo įsidarbinimo dienos), </w:t>
            </w:r>
            <w:r w:rsidR="00B815E6">
              <w:t>s</w:t>
            </w:r>
            <w:r w:rsidR="00B815E6" w:rsidRPr="0083244D">
              <w:t>ocialiai pažeidžiam</w:t>
            </w:r>
            <w:r w:rsidR="00B815E6">
              <w:t>o</w:t>
            </w:r>
            <w:r w:rsidR="00B815E6" w:rsidRPr="0083244D">
              <w:t xml:space="preserve"> asm</w:t>
            </w:r>
            <w:r w:rsidR="00B815E6">
              <w:t xml:space="preserve">ens  </w:t>
            </w:r>
            <w:r w:rsidRPr="00BB4730">
              <w:t>pajamos šiuo 180 k. d. laikotarpiu.</w:t>
            </w:r>
          </w:p>
          <w:p w14:paraId="555B119E" w14:textId="77777777" w:rsidR="003A5DC5" w:rsidRPr="00C948C7" w:rsidRDefault="003A5DC5" w:rsidP="003A5DC5">
            <w:pPr>
              <w:spacing w:before="0" w:after="0" w:line="240" w:lineRule="auto"/>
              <w:jc w:val="both"/>
            </w:pPr>
          </w:p>
          <w:p w14:paraId="21BFC9F8" w14:textId="08D5008C" w:rsidR="003A5DC5" w:rsidRPr="00B17619" w:rsidRDefault="003A5DC5" w:rsidP="003A5DC5">
            <w:pPr>
              <w:spacing w:before="0" w:after="0" w:line="240" w:lineRule="auto"/>
              <w:jc w:val="both"/>
              <w:rPr>
                <w:rFonts w:cstheme="minorBidi"/>
                <w:kern w:val="10"/>
                <w:szCs w:val="24"/>
                <w:lang w:eastAsia="en-GB"/>
              </w:rPr>
            </w:pPr>
            <w:r w:rsidRPr="00FB63AC">
              <w:rPr>
                <w:rFonts w:cstheme="minorBidi"/>
                <w:kern w:val="10"/>
                <w:szCs w:val="24"/>
                <w:lang w:eastAsia="en-GB"/>
              </w:rPr>
              <w:t>Projekto vykdytojas</w:t>
            </w:r>
            <w:r w:rsidRPr="00094ED4">
              <w:rPr>
                <w:rFonts w:cstheme="minorBidi"/>
                <w:kern w:val="10"/>
                <w:szCs w:val="24"/>
                <w:lang w:eastAsia="en-GB"/>
              </w:rPr>
              <w:t xml:space="preserve"> kartu su mokėjimo prašymais</w:t>
            </w:r>
            <w:r w:rsidRPr="00E360DC">
              <w:rPr>
                <w:rStyle w:val="FootnoteReference"/>
                <w:rFonts w:cstheme="minorBidi"/>
                <w:b w:val="0"/>
                <w:bCs/>
                <w:kern w:val="10"/>
                <w:szCs w:val="24"/>
                <w:lang w:eastAsia="en-GB"/>
              </w:rPr>
              <w:footnoteReference w:id="13"/>
            </w:r>
            <w:r w:rsidRPr="00C71A85">
              <w:rPr>
                <w:rFonts w:cstheme="minorBidi"/>
                <w:b/>
                <w:bCs/>
                <w:kern w:val="10"/>
                <w:szCs w:val="24"/>
                <w:lang w:eastAsia="en-GB"/>
              </w:rPr>
              <w:t xml:space="preserve"> </w:t>
            </w:r>
            <w:r w:rsidRPr="00094ED4">
              <w:rPr>
                <w:rFonts w:cstheme="minorBidi"/>
                <w:kern w:val="10"/>
                <w:szCs w:val="24"/>
                <w:lang w:eastAsia="en-GB"/>
              </w:rPr>
              <w:t xml:space="preserve">administruojančiajai institucijai teiks </w:t>
            </w:r>
            <w:r w:rsidRPr="00EA1FB5">
              <w:rPr>
                <w:rFonts w:cstheme="minorBidi"/>
                <w:kern w:val="10"/>
                <w:szCs w:val="24"/>
                <w:lang w:eastAsia="en-GB"/>
              </w:rPr>
              <w:t>su išlaidomis nesiejam</w:t>
            </w:r>
            <w:r>
              <w:rPr>
                <w:rFonts w:cstheme="minorBidi"/>
                <w:kern w:val="10"/>
                <w:szCs w:val="24"/>
                <w:lang w:eastAsia="en-GB"/>
              </w:rPr>
              <w:t>o</w:t>
            </w:r>
            <w:r w:rsidRPr="00EA1FB5">
              <w:rPr>
                <w:rFonts w:cstheme="minorBidi"/>
                <w:kern w:val="10"/>
                <w:szCs w:val="24"/>
                <w:lang w:eastAsia="en-GB"/>
              </w:rPr>
              <w:t xml:space="preserve"> finansavim</w:t>
            </w:r>
            <w:r>
              <w:rPr>
                <w:rFonts w:cstheme="minorBidi"/>
                <w:kern w:val="10"/>
                <w:szCs w:val="24"/>
                <w:lang w:eastAsia="en-GB"/>
              </w:rPr>
              <w:t xml:space="preserve">o </w:t>
            </w:r>
            <w:r w:rsidRPr="00094ED4">
              <w:rPr>
                <w:rFonts w:cstheme="minorBidi"/>
                <w:kern w:val="10"/>
                <w:szCs w:val="24"/>
                <w:lang w:eastAsia="en-GB"/>
              </w:rPr>
              <w:t>rezultat</w:t>
            </w:r>
            <w:r>
              <w:rPr>
                <w:rFonts w:cstheme="minorBidi"/>
                <w:kern w:val="10"/>
                <w:szCs w:val="24"/>
                <w:lang w:eastAsia="en-GB"/>
              </w:rPr>
              <w:t>o pasiekimą</w:t>
            </w:r>
            <w:r w:rsidRPr="00094ED4">
              <w:rPr>
                <w:rFonts w:cstheme="minorBidi"/>
                <w:kern w:val="10"/>
                <w:szCs w:val="24"/>
                <w:lang w:eastAsia="en-GB"/>
              </w:rPr>
              <w:t xml:space="preserve"> </w:t>
            </w:r>
            <w:r w:rsidRPr="009D4C70">
              <w:rPr>
                <w:rFonts w:cstheme="minorBidi"/>
                <w:kern w:val="10"/>
                <w:szCs w:val="24"/>
                <w:lang w:eastAsia="en-GB"/>
              </w:rPr>
              <w:t xml:space="preserve">pagrindžiančius dokumentus, kurie kaupiami ir saugomi administruojančiosios institucijos informacinėje sistemoje. Administruojančioji institucija tikrins, ar </w:t>
            </w:r>
            <w:r>
              <w:rPr>
                <w:rFonts w:cstheme="minorBidi"/>
                <w:kern w:val="10"/>
                <w:szCs w:val="24"/>
                <w:lang w:eastAsia="en-GB"/>
              </w:rPr>
              <w:t xml:space="preserve">įvykdytos nustatytos sąlygos ir </w:t>
            </w:r>
            <w:r w:rsidRPr="009D4C70">
              <w:rPr>
                <w:rFonts w:cstheme="minorBidi"/>
                <w:kern w:val="10"/>
                <w:szCs w:val="24"/>
                <w:lang w:eastAsia="en-GB"/>
              </w:rPr>
              <w:t>pasiekt</w:t>
            </w:r>
            <w:r>
              <w:rPr>
                <w:rFonts w:cstheme="minorBidi"/>
                <w:kern w:val="10"/>
                <w:szCs w:val="24"/>
                <w:lang w:eastAsia="en-GB"/>
              </w:rPr>
              <w:t>i</w:t>
            </w:r>
            <w:r w:rsidRPr="009D4C70">
              <w:rPr>
                <w:rFonts w:cstheme="minorBidi"/>
                <w:kern w:val="10"/>
                <w:szCs w:val="24"/>
                <w:lang w:eastAsia="en-GB"/>
              </w:rPr>
              <w:t xml:space="preserve"> </w:t>
            </w:r>
            <w:r>
              <w:rPr>
                <w:rFonts w:cstheme="minorBidi"/>
                <w:kern w:val="10"/>
                <w:szCs w:val="24"/>
                <w:lang w:eastAsia="en-GB"/>
              </w:rPr>
              <w:t xml:space="preserve">numatyti </w:t>
            </w:r>
            <w:r w:rsidRPr="009D4C70">
              <w:rPr>
                <w:rFonts w:cstheme="minorBidi"/>
                <w:kern w:val="10"/>
                <w:szCs w:val="24"/>
                <w:lang w:eastAsia="en-GB"/>
              </w:rPr>
              <w:t>rezultata</w:t>
            </w:r>
            <w:r>
              <w:rPr>
                <w:rFonts w:cstheme="minorBidi"/>
                <w:kern w:val="10"/>
                <w:szCs w:val="24"/>
                <w:lang w:eastAsia="en-GB"/>
              </w:rPr>
              <w:t>i</w:t>
            </w:r>
            <w:r w:rsidRPr="009D4C70">
              <w:rPr>
                <w:rFonts w:cstheme="minorBidi"/>
                <w:kern w:val="10"/>
                <w:szCs w:val="24"/>
                <w:lang w:eastAsia="en-GB"/>
              </w:rPr>
              <w:t>.</w:t>
            </w:r>
          </w:p>
          <w:p w14:paraId="13395C94" w14:textId="55B3F454" w:rsidR="003A5DC5" w:rsidRPr="00881BEB" w:rsidRDefault="003A5DC5" w:rsidP="003A5DC5">
            <w:pPr>
              <w:spacing w:before="60" w:after="60" w:line="240" w:lineRule="auto"/>
              <w:jc w:val="both"/>
            </w:pPr>
            <w:r w:rsidRPr="009D4C70">
              <w:rPr>
                <w:rFonts w:cstheme="minorBidi"/>
                <w:noProof/>
              </w:rPr>
              <w:t>Projektų patikrų ir dokumentų rinkimo bei saugojimo tvarka vykdoma laikantis nacionaliniuose teisės aktuose</w:t>
            </w:r>
            <w:r w:rsidRPr="009D4C70">
              <w:rPr>
                <w:rStyle w:val="FootnoteReference"/>
                <w:rFonts w:cstheme="minorBidi"/>
                <w:noProof/>
              </w:rPr>
              <w:footnoteReference w:id="14"/>
            </w:r>
            <w:r w:rsidRPr="009D4C70">
              <w:rPr>
                <w:rFonts w:cstheme="minorBidi"/>
                <w:noProof/>
              </w:rPr>
              <w:t>,</w:t>
            </w:r>
            <w:r w:rsidRPr="009D4C70">
              <w:rPr>
                <w:rFonts w:cstheme="minorBidi"/>
              </w:rPr>
              <w:t xml:space="preserve"> </w:t>
            </w:r>
            <w:r w:rsidRPr="009D4C70">
              <w:rPr>
                <w:rFonts w:cstheme="minorBidi"/>
                <w:noProof/>
              </w:rPr>
              <w:t xml:space="preserve">reglamentuojančiuose </w:t>
            </w:r>
            <w:r w:rsidRPr="00385AC0">
              <w:rPr>
                <w:rFonts w:cstheme="minorBidi"/>
                <w:noProof/>
              </w:rPr>
              <w:t>ES projektų įgyvendinimą, nustatytų reikalavimų.</w:t>
            </w:r>
          </w:p>
        </w:tc>
      </w:tr>
      <w:tr w:rsidR="003A5DC5" w:rsidRPr="00D62DD8" w14:paraId="6F2BA1E5"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C6D4F" w14:textId="77777777" w:rsidR="003A5DC5" w:rsidRPr="00D62DD8" w:rsidRDefault="003A5DC5" w:rsidP="003A5DC5">
            <w:pPr>
              <w:spacing w:before="60" w:after="60" w:line="240" w:lineRule="auto"/>
            </w:pPr>
            <w:r>
              <w:t>11. Dotacijų, kurios teikiamos kaip su išlaidomis nesiejamas finansavimas, naudojimas</w:t>
            </w:r>
          </w:p>
          <w:p w14:paraId="728A33E2" w14:textId="77777777" w:rsidR="003A5DC5" w:rsidRPr="00D62DD8" w:rsidRDefault="003A5DC5" w:rsidP="003A5DC5">
            <w:pPr>
              <w:spacing w:before="60" w:after="60" w:line="240" w:lineRule="auto"/>
            </w:pPr>
            <w:r>
              <w:lastRenderedPageBreak/>
              <w:t>Ar valstybės narės paramos gavėjams teikiama dotacija teikiama kaip su išlaidomis nesiejamas finansavimas? [T/N]</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AF54A2E" w14:textId="761567DF" w:rsidR="003A5DC5" w:rsidRPr="00D62DD8" w:rsidRDefault="003A5DC5" w:rsidP="003A5DC5">
            <w:pPr>
              <w:spacing w:before="60" w:after="60" w:line="240" w:lineRule="auto"/>
            </w:pPr>
            <w:r>
              <w:lastRenderedPageBreak/>
              <w:t>T</w:t>
            </w:r>
          </w:p>
        </w:tc>
      </w:tr>
      <w:tr w:rsidR="003A5DC5" w:rsidRPr="00D62DD8" w14:paraId="77FD2152" w14:textId="77777777" w:rsidTr="22E5C290">
        <w:trPr>
          <w:trHeight w:val="227"/>
        </w:trPr>
        <w:tc>
          <w:tcPr>
            <w:tcW w:w="3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D090" w14:textId="77777777" w:rsidR="003A5DC5" w:rsidRPr="00D62DD8" w:rsidRDefault="003A5DC5" w:rsidP="003A5DC5">
            <w:pPr>
              <w:spacing w:before="60" w:after="60" w:line="240" w:lineRule="auto"/>
            </w:pPr>
            <w:r>
              <w:t>12. Audito sekos užtikrinimo tvarka</w:t>
            </w:r>
          </w:p>
          <w:p w14:paraId="1FC4269D" w14:textId="77777777" w:rsidR="003A5DC5" w:rsidRPr="00D62DD8" w:rsidRDefault="003A5DC5" w:rsidP="003A5DC5">
            <w:pPr>
              <w:spacing w:before="60" w:after="60" w:line="240" w:lineRule="auto"/>
            </w:pPr>
            <w:r>
              <w:t>Nurodykite už šią tvarką atsakingą (-</w:t>
            </w:r>
            <w:proofErr w:type="spellStart"/>
            <w:r>
              <w:t>us</w:t>
            </w:r>
            <w:proofErr w:type="spellEnd"/>
            <w:r>
              <w:t>) subjektą (-</w:t>
            </w:r>
            <w:proofErr w:type="spellStart"/>
            <w:r>
              <w:t>us</w:t>
            </w:r>
            <w:proofErr w:type="spellEnd"/>
            <w:r>
              <w:t>).</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430A2A14" w14:textId="2309C379" w:rsidR="003A5DC5" w:rsidRPr="00D62DD8" w:rsidRDefault="003A5DC5" w:rsidP="003A5DC5">
            <w:pPr>
              <w:spacing w:before="60" w:after="60" w:line="240" w:lineRule="auto"/>
              <w:jc w:val="both"/>
            </w:pPr>
            <w:r>
              <w:t xml:space="preserve">Privalomi audito sekos elementai Europos </w:t>
            </w:r>
            <w:r w:rsidRPr="006F29F6">
              <w:t>Komisija</w:t>
            </w:r>
            <w:r>
              <w:t>i</w:t>
            </w:r>
            <w:r w:rsidRPr="006F29F6">
              <w:t xml:space="preserve"> atlyginti Sąjungos įnašą </w:t>
            </w:r>
            <w:r>
              <w:t xml:space="preserve">pagal Reglamento </w:t>
            </w:r>
            <w:r w:rsidRPr="006F29F6">
              <w:t xml:space="preserve">2021/1060 </w:t>
            </w:r>
            <w:r>
              <w:t xml:space="preserve">95 str. turi būti saugomi Administruojančiosios institucijos. </w:t>
            </w:r>
          </w:p>
        </w:tc>
      </w:tr>
    </w:tbl>
    <w:p w14:paraId="44F441BF" w14:textId="77777777" w:rsidR="00DA493D" w:rsidRPr="00D62DD8" w:rsidRDefault="00DA493D" w:rsidP="00DA493D"/>
    <w:p w14:paraId="3A6412ED" w14:textId="77777777" w:rsidR="002B79CC" w:rsidRPr="002B79CC" w:rsidRDefault="002B79CC" w:rsidP="002B79CC">
      <w:pPr>
        <w:spacing w:before="0" w:after="200" w:line="276" w:lineRule="auto"/>
        <w:jc w:val="both"/>
        <w:rPr>
          <w:rFonts w:eastAsia="Times New Roman"/>
          <w:b/>
          <w:bCs/>
          <w:noProof/>
          <w:szCs w:val="24"/>
        </w:rPr>
      </w:pPr>
      <w:r w:rsidRPr="00483A4A">
        <w:rPr>
          <w:rFonts w:eastAsia="Times New Roman"/>
          <w:b/>
          <w:bCs/>
          <w:noProof/>
          <w:szCs w:val="24"/>
        </w:rPr>
        <w:t>C. Su išlaidomis nesiejamo projekto finansavimo apskaičiavimas</w:t>
      </w:r>
    </w:p>
    <w:tbl>
      <w:tblPr>
        <w:tblStyle w:val="TableGrid"/>
        <w:tblW w:w="0" w:type="auto"/>
        <w:tblLayout w:type="fixed"/>
        <w:tblLook w:val="06A0" w:firstRow="1" w:lastRow="0" w:firstColumn="1" w:lastColumn="0" w:noHBand="1" w:noVBand="1"/>
      </w:tblPr>
      <w:tblGrid>
        <w:gridCol w:w="9630"/>
      </w:tblGrid>
      <w:tr w:rsidR="002B79CC" w:rsidRPr="002B79CC" w14:paraId="514D1548" w14:textId="77777777" w:rsidTr="481D1D9F">
        <w:tc>
          <w:tcPr>
            <w:tcW w:w="9630" w:type="dxa"/>
          </w:tcPr>
          <w:p w14:paraId="509BEB45" w14:textId="77777777" w:rsidR="004B6FDD" w:rsidRDefault="00C62CA4" w:rsidP="004B6FDD">
            <w:pPr>
              <w:spacing w:before="0" w:after="0" w:line="276" w:lineRule="auto"/>
              <w:ind w:firstLine="567"/>
              <w:jc w:val="both"/>
              <w:rPr>
                <w:rFonts w:eastAsia="Times New Roman"/>
                <w:noProof/>
                <w:szCs w:val="24"/>
              </w:rPr>
            </w:pPr>
            <w:r w:rsidRPr="00115ED5">
              <w:rPr>
                <w:rFonts w:eastAsia="Times New Roman"/>
                <w:noProof/>
                <w:szCs w:val="24"/>
              </w:rPr>
              <w:t>Su išlaidomis nesiejamo projekto finansavimo dydžio nustatymą atliko VšĮ Europos socialinio fondo agentūros Metodinis konsultacijų centras. Duomenys saugomi Metodinio konsultacijų centro informacinėje sistemoje.</w:t>
            </w:r>
          </w:p>
          <w:p w14:paraId="38E50A32" w14:textId="216DF866" w:rsidR="004B6FDD" w:rsidRDefault="00436B8D" w:rsidP="00602931">
            <w:pPr>
              <w:spacing w:before="0" w:after="0" w:line="276" w:lineRule="auto"/>
              <w:ind w:firstLine="567"/>
              <w:jc w:val="both"/>
              <w:rPr>
                <w:rFonts w:eastAsia="Times New Roman"/>
                <w:noProof/>
                <w:szCs w:val="24"/>
              </w:rPr>
            </w:pPr>
            <w:r>
              <w:rPr>
                <w:rFonts w:eastAsia="Times New Roman"/>
                <w:noProof/>
                <w:szCs w:val="24"/>
              </w:rPr>
              <w:t xml:space="preserve">Įgyvendinant veiklą </w:t>
            </w:r>
            <w:r w:rsidRPr="00436B8D">
              <w:rPr>
                <w:rFonts w:eastAsia="Times New Roman"/>
                <w:noProof/>
                <w:szCs w:val="24"/>
              </w:rPr>
              <w:t>„Socialiai pažeidžiamų, socialinę riziką (atskirtį) patiriančių asmenų socialinės integracijos ir galimybių dalyvauti darbo rinkoje didinimas</w:t>
            </w:r>
            <w:r>
              <w:rPr>
                <w:rFonts w:eastAsia="Times New Roman"/>
                <w:noProof/>
                <w:szCs w:val="24"/>
              </w:rPr>
              <w:t xml:space="preserve">“ </w:t>
            </w:r>
            <w:r w:rsidR="004B6FDD">
              <w:rPr>
                <w:rFonts w:eastAsia="Times New Roman"/>
                <w:noProof/>
                <w:szCs w:val="24"/>
              </w:rPr>
              <w:t xml:space="preserve">(toliau – Veikla) </w:t>
            </w:r>
            <w:r>
              <w:rPr>
                <w:rFonts w:eastAsia="Times New Roman"/>
                <w:noProof/>
                <w:szCs w:val="24"/>
              </w:rPr>
              <w:t xml:space="preserve">bus sprendžiama </w:t>
            </w:r>
            <w:r w:rsidRPr="00436B8D">
              <w:rPr>
                <w:rFonts w:eastAsia="Times New Roman"/>
                <w:noProof/>
                <w:szCs w:val="24"/>
              </w:rPr>
              <w:t>socialiai pažeidžiamų asmenų socialinė</w:t>
            </w:r>
            <w:r>
              <w:rPr>
                <w:rFonts w:eastAsia="Times New Roman"/>
                <w:noProof/>
                <w:szCs w:val="24"/>
              </w:rPr>
              <w:t>s</w:t>
            </w:r>
            <w:r w:rsidRPr="00436B8D">
              <w:rPr>
                <w:rFonts w:eastAsia="Times New Roman"/>
                <w:noProof/>
                <w:szCs w:val="24"/>
              </w:rPr>
              <w:t xml:space="preserve"> atskirti</w:t>
            </w:r>
            <w:r>
              <w:rPr>
                <w:rFonts w:eastAsia="Times New Roman"/>
                <w:noProof/>
                <w:szCs w:val="24"/>
              </w:rPr>
              <w:t>e</w:t>
            </w:r>
            <w:r w:rsidRPr="00436B8D">
              <w:rPr>
                <w:rFonts w:eastAsia="Times New Roman"/>
                <w:noProof/>
                <w:szCs w:val="24"/>
              </w:rPr>
              <w:t>s ir nedalyvavim</w:t>
            </w:r>
            <w:r>
              <w:rPr>
                <w:rFonts w:eastAsia="Times New Roman"/>
                <w:noProof/>
                <w:szCs w:val="24"/>
              </w:rPr>
              <w:t>o</w:t>
            </w:r>
            <w:r w:rsidRPr="00436B8D">
              <w:rPr>
                <w:rFonts w:eastAsia="Times New Roman"/>
                <w:noProof/>
                <w:szCs w:val="24"/>
              </w:rPr>
              <w:t xml:space="preserve"> darbo rinkoje</w:t>
            </w:r>
            <w:r>
              <w:rPr>
                <w:rFonts w:eastAsia="Times New Roman"/>
                <w:noProof/>
                <w:szCs w:val="24"/>
              </w:rPr>
              <w:t xml:space="preserve"> problema.</w:t>
            </w:r>
          </w:p>
          <w:p w14:paraId="71B17B85" w14:textId="2EBA4A65" w:rsidR="00871DB9" w:rsidRDefault="00436B8D" w:rsidP="006D41DB">
            <w:pPr>
              <w:spacing w:before="0" w:after="0" w:line="276" w:lineRule="auto"/>
              <w:ind w:firstLine="567"/>
              <w:jc w:val="both"/>
              <w:rPr>
                <w:rFonts w:eastAsia="Times New Roman"/>
                <w:noProof/>
                <w:szCs w:val="24"/>
              </w:rPr>
            </w:pPr>
            <w:r w:rsidRPr="00436B8D">
              <w:rPr>
                <w:rFonts w:eastAsia="Times New Roman"/>
                <w:noProof/>
                <w:szCs w:val="24"/>
              </w:rPr>
              <w:t xml:space="preserve">Tikslinė grupė – socialiai pažeidžiami, </w:t>
            </w:r>
            <w:r w:rsidR="004158AC" w:rsidRPr="004158AC">
              <w:rPr>
                <w:rFonts w:eastAsia="Times New Roman"/>
                <w:noProof/>
                <w:szCs w:val="24"/>
              </w:rPr>
              <w:t xml:space="preserve">socialinę riziką ir atskirtį </w:t>
            </w:r>
            <w:r w:rsidR="004158AC">
              <w:rPr>
                <w:rFonts w:eastAsia="Times New Roman"/>
                <w:noProof/>
                <w:szCs w:val="24"/>
              </w:rPr>
              <w:t>patiriantys asmenys</w:t>
            </w:r>
            <w:r w:rsidRPr="00436B8D">
              <w:rPr>
                <w:rFonts w:eastAsia="Times New Roman"/>
                <w:noProof/>
                <w:szCs w:val="24"/>
              </w:rPr>
              <w:t>.</w:t>
            </w:r>
            <w:r w:rsidR="005672A7">
              <w:rPr>
                <w:rFonts w:eastAsia="Times New Roman"/>
                <w:noProof/>
                <w:szCs w:val="24"/>
              </w:rPr>
              <w:t xml:space="preserve"> Įgyvendinant Veikl</w:t>
            </w:r>
            <w:r w:rsidR="00871DB9">
              <w:rPr>
                <w:rFonts w:eastAsia="Times New Roman"/>
                <w:noProof/>
                <w:szCs w:val="24"/>
              </w:rPr>
              <w:t>ą</w:t>
            </w:r>
            <w:r w:rsidR="006D41DB">
              <w:rPr>
                <w:rFonts w:eastAsia="Times New Roman"/>
                <w:noProof/>
                <w:szCs w:val="24"/>
              </w:rPr>
              <w:t>,</w:t>
            </w:r>
            <w:r w:rsidR="005672A7">
              <w:rPr>
                <w:rFonts w:eastAsia="Times New Roman"/>
                <w:noProof/>
                <w:szCs w:val="24"/>
              </w:rPr>
              <w:t xml:space="preserve"> tikslinė grupė papildomai skirstoma į šiuos segmentus: benamystę patiriantys asm</w:t>
            </w:r>
            <w:r w:rsidR="006D41DB">
              <w:rPr>
                <w:rFonts w:eastAsia="Times New Roman"/>
                <w:noProof/>
                <w:szCs w:val="24"/>
              </w:rPr>
              <w:t>enys</w:t>
            </w:r>
            <w:r w:rsidR="005672A7">
              <w:rPr>
                <w:rFonts w:eastAsia="Times New Roman"/>
                <w:noProof/>
                <w:szCs w:val="24"/>
              </w:rPr>
              <w:t xml:space="preserve">; iš laisvės atėmimo bausmės atlikimo vietų paleidžiami </w:t>
            </w:r>
            <w:r w:rsidR="00B85797">
              <w:rPr>
                <w:rFonts w:eastAsia="Times New Roman"/>
                <w:noProof/>
                <w:szCs w:val="24"/>
              </w:rPr>
              <w:t xml:space="preserve">(paleisti) </w:t>
            </w:r>
            <w:r w:rsidR="005672A7">
              <w:rPr>
                <w:rFonts w:eastAsia="Times New Roman"/>
                <w:noProof/>
                <w:szCs w:val="24"/>
              </w:rPr>
              <w:t>asmenys; kiti socialiai pažeidžiami, socialinę riziką (atskirtį) patiriantys asmenys</w:t>
            </w:r>
            <w:r w:rsidR="00BB73BC">
              <w:rPr>
                <w:rFonts w:eastAsia="Times New Roman"/>
                <w:noProof/>
                <w:szCs w:val="24"/>
              </w:rPr>
              <w:t xml:space="preserve"> (toliau – </w:t>
            </w:r>
            <w:r w:rsidR="00512A49">
              <w:rPr>
                <w:rFonts w:eastAsia="Times New Roman"/>
                <w:noProof/>
                <w:szCs w:val="24"/>
              </w:rPr>
              <w:t>kiti s</w:t>
            </w:r>
            <w:r w:rsidR="00BB73BC">
              <w:rPr>
                <w:rFonts w:eastAsia="Times New Roman"/>
                <w:noProof/>
                <w:szCs w:val="24"/>
              </w:rPr>
              <w:t xml:space="preserve">ocialiai </w:t>
            </w:r>
            <w:r w:rsidR="00512A49">
              <w:rPr>
                <w:rFonts w:eastAsia="Times New Roman"/>
                <w:noProof/>
                <w:szCs w:val="24"/>
              </w:rPr>
              <w:t>pažeidžiami asmenys)</w:t>
            </w:r>
            <w:r w:rsidR="005672A7">
              <w:rPr>
                <w:rFonts w:eastAsia="Times New Roman"/>
                <w:noProof/>
                <w:szCs w:val="24"/>
              </w:rPr>
              <w:t xml:space="preserve">. </w:t>
            </w:r>
            <w:r w:rsidR="006D41DB">
              <w:rPr>
                <w:rFonts w:eastAsia="Times New Roman"/>
                <w:noProof/>
                <w:szCs w:val="24"/>
              </w:rPr>
              <w:t xml:space="preserve">Pažymėtina, kad </w:t>
            </w:r>
            <w:r w:rsidR="00512A49">
              <w:rPr>
                <w:rFonts w:eastAsia="Times New Roman"/>
                <w:noProof/>
                <w:szCs w:val="24"/>
              </w:rPr>
              <w:t xml:space="preserve">kai kurios </w:t>
            </w:r>
            <w:r w:rsidR="006D41DB">
              <w:rPr>
                <w:rFonts w:eastAsia="Times New Roman"/>
                <w:noProof/>
                <w:szCs w:val="24"/>
              </w:rPr>
              <w:t>t</w:t>
            </w:r>
            <w:r w:rsidR="00871DB9">
              <w:rPr>
                <w:rFonts w:eastAsia="Times New Roman"/>
                <w:noProof/>
                <w:szCs w:val="24"/>
              </w:rPr>
              <w:t xml:space="preserve">eikiamos paslaugos </w:t>
            </w:r>
            <w:r w:rsidR="006D41DB">
              <w:rPr>
                <w:rFonts w:eastAsia="Times New Roman"/>
                <w:noProof/>
                <w:szCs w:val="24"/>
              </w:rPr>
              <w:t xml:space="preserve">Veikloje </w:t>
            </w:r>
            <w:r w:rsidR="00871DB9">
              <w:rPr>
                <w:rFonts w:eastAsia="Times New Roman"/>
                <w:noProof/>
                <w:szCs w:val="24"/>
              </w:rPr>
              <w:t xml:space="preserve">bus diferencijuojamos pagal tikslinės grupės segmentą. </w:t>
            </w:r>
          </w:p>
          <w:p w14:paraId="0D900726" w14:textId="42ACF8DF" w:rsidR="006D41DB" w:rsidRDefault="00512A49" w:rsidP="00A20809">
            <w:pPr>
              <w:spacing w:before="0" w:after="0" w:line="276" w:lineRule="auto"/>
              <w:ind w:firstLine="567"/>
              <w:jc w:val="both"/>
              <w:rPr>
                <w:rFonts w:eastAsia="Times New Roman"/>
                <w:noProof/>
                <w:szCs w:val="24"/>
              </w:rPr>
            </w:pPr>
            <w:r w:rsidRPr="00512A49">
              <w:rPr>
                <w:rFonts w:eastAsia="Times New Roman"/>
                <w:noProof/>
                <w:szCs w:val="24"/>
              </w:rPr>
              <w:t>2014–2020 m. programavimo laikotarpiu įgyvendin</w:t>
            </w:r>
            <w:r w:rsidR="00551664">
              <w:rPr>
                <w:rFonts w:eastAsia="Times New Roman"/>
                <w:noProof/>
                <w:szCs w:val="24"/>
              </w:rPr>
              <w:t>ant</w:t>
            </w:r>
            <w:r w:rsidRPr="00512A49">
              <w:rPr>
                <w:rFonts w:eastAsia="Times New Roman"/>
                <w:noProof/>
                <w:szCs w:val="24"/>
              </w:rPr>
              <w:t xml:space="preserve"> bandom</w:t>
            </w:r>
            <w:r w:rsidR="00551664">
              <w:rPr>
                <w:rFonts w:eastAsia="Times New Roman"/>
                <w:noProof/>
                <w:szCs w:val="24"/>
              </w:rPr>
              <w:t>ąjį</w:t>
            </w:r>
            <w:r w:rsidRPr="00512A49">
              <w:rPr>
                <w:rFonts w:eastAsia="Times New Roman"/>
                <w:noProof/>
                <w:szCs w:val="24"/>
              </w:rPr>
              <w:t xml:space="preserve"> projekt</w:t>
            </w:r>
            <w:r w:rsidR="00551664">
              <w:rPr>
                <w:rFonts w:eastAsia="Times New Roman"/>
                <w:noProof/>
                <w:szCs w:val="24"/>
              </w:rPr>
              <w:t>ą</w:t>
            </w:r>
            <w:r w:rsidR="003D4D64">
              <w:rPr>
                <w:rStyle w:val="FootnoteReference"/>
                <w:rFonts w:eastAsia="Times New Roman"/>
                <w:noProof/>
                <w:szCs w:val="24"/>
              </w:rPr>
              <w:footnoteReference w:id="15"/>
            </w:r>
            <w:r w:rsidRPr="00512A49">
              <w:rPr>
                <w:rFonts w:eastAsia="Times New Roman"/>
                <w:noProof/>
                <w:szCs w:val="24"/>
              </w:rPr>
              <w:t>, kuriuo buvo siekiama inovatyviais būdais integruoti socialinę atskirtį patiriančius asmenis į socialinį gyvenimą</w:t>
            </w:r>
            <w:r>
              <w:rPr>
                <w:rFonts w:eastAsia="Times New Roman"/>
                <w:noProof/>
                <w:szCs w:val="24"/>
              </w:rPr>
              <w:t>, buvo išbandytas naujas veiklų įgyvendinimo būdas, atrenkant socialinės integracijos veiklų įdėjas, kurias teikė projekto partneriai (įvairios nevyriausybinės organizacijos, vieš</w:t>
            </w:r>
            <w:r w:rsidR="002965A6">
              <w:rPr>
                <w:rFonts w:eastAsia="Times New Roman"/>
                <w:noProof/>
                <w:szCs w:val="24"/>
              </w:rPr>
              <w:t>ieji ar privatūs juridiniai asmenys)</w:t>
            </w:r>
            <w:r>
              <w:rPr>
                <w:rFonts w:eastAsia="Times New Roman"/>
                <w:noProof/>
                <w:szCs w:val="24"/>
              </w:rPr>
              <w:t xml:space="preserve">. Šių idėjų atrankoje dalyvavo socialinės integracijos srities ekspertai ir pagal tam tikrus kriterijus buvo atrenkamos, patikimiausios, patraukliausios idėjos. </w:t>
            </w:r>
            <w:r w:rsidR="002965A6">
              <w:rPr>
                <w:rFonts w:eastAsia="Times New Roman"/>
                <w:noProof/>
                <w:szCs w:val="24"/>
              </w:rPr>
              <w:t xml:space="preserve">Projekto įgyvendinimo metu už atrinktų idėjų įgyvendinimą atsakingų organizacijų darbuotojams buvo teikiami mentorystė, konsultacijos, įvairūs mokymai, stiprinantys darbuotojų kompetencijas dirbant su socialinę atskirtį patiriančia grupe ir užtikrinantys idėjų įgyvendinimą. Įgyvendinant šį inovatyvų pilotinį projektą, socialinės integracijos veiklos buvo orientuotos į įvairius socialiai pažeidžiamus, socialinę atskirtį, socialinę riziką patiriančius asmenis. </w:t>
            </w:r>
            <w:r w:rsidR="00436B8D" w:rsidRPr="00436B8D">
              <w:rPr>
                <w:rFonts w:eastAsia="Times New Roman"/>
                <w:noProof/>
                <w:szCs w:val="24"/>
              </w:rPr>
              <w:t>Svarbu pabrėžti, kad bene sunkiausiai integruotis į darbo rinką sek</w:t>
            </w:r>
            <w:r w:rsidR="002965A6">
              <w:rPr>
                <w:rFonts w:eastAsia="Times New Roman"/>
                <w:noProof/>
                <w:szCs w:val="24"/>
              </w:rPr>
              <w:t>ė</w:t>
            </w:r>
            <w:r w:rsidR="00436B8D" w:rsidRPr="00436B8D">
              <w:rPr>
                <w:rFonts w:eastAsia="Times New Roman"/>
                <w:noProof/>
                <w:szCs w:val="24"/>
              </w:rPr>
              <w:t>si iš laisvės atėmimo bausmės atlikimo vietų paleistiems asmenims bei bena</w:t>
            </w:r>
            <w:r w:rsidR="005672A7">
              <w:rPr>
                <w:rFonts w:eastAsia="Times New Roman"/>
                <w:noProof/>
                <w:szCs w:val="24"/>
              </w:rPr>
              <w:t>mystę patiriantiems asmenims</w:t>
            </w:r>
            <w:r w:rsidR="00436B8D" w:rsidRPr="00436B8D">
              <w:rPr>
                <w:rFonts w:eastAsia="Times New Roman"/>
                <w:noProof/>
                <w:szCs w:val="24"/>
              </w:rPr>
              <w:t xml:space="preserve">. Taip yra dėl to, kad savivaldybės kol kas ne itin aktyviai įsitraukia į pagalbos buvusiems nuteistiesiems integracijos į visuomenę procesą (būsto paieškos, įdarbinimo ir kt. srityse). Stringa tarpinstitucinis bendradarbiavimas, trūksta </w:t>
            </w:r>
            <w:r w:rsidR="00436B8D" w:rsidRPr="00436B8D">
              <w:rPr>
                <w:rFonts w:eastAsia="Times New Roman"/>
                <w:noProof/>
                <w:szCs w:val="24"/>
              </w:rPr>
              <w:lastRenderedPageBreak/>
              <w:t>kompleksiško valstybinių institucijų požiūrio ir suinteresuotumo prisidėti prie nuteistųjų, atlikusių laisvės atėmimo bausmę, integracijos į visuomenę proceso. Taip pat daugiau nei pusėje savivaldybių nėra jokių specializuotų įstaigų (nakvynės namų, labdaros</w:t>
            </w:r>
            <w:r w:rsidR="00436B8D">
              <w:rPr>
                <w:rFonts w:eastAsia="Times New Roman"/>
                <w:noProof/>
                <w:szCs w:val="24"/>
              </w:rPr>
              <w:t xml:space="preserve"> </w:t>
            </w:r>
            <w:r w:rsidR="00436B8D" w:rsidRPr="00436B8D">
              <w:rPr>
                <w:rFonts w:eastAsia="Times New Roman"/>
                <w:noProof/>
                <w:szCs w:val="24"/>
              </w:rPr>
              <w:t xml:space="preserve">valgyklų), o socialinę paramą </w:t>
            </w:r>
            <w:r w:rsidR="00E553A5" w:rsidRPr="00436B8D">
              <w:rPr>
                <w:rFonts w:eastAsia="Times New Roman"/>
                <w:noProof/>
                <w:szCs w:val="24"/>
              </w:rPr>
              <w:t>bena</w:t>
            </w:r>
            <w:r w:rsidR="00E553A5">
              <w:rPr>
                <w:rFonts w:eastAsia="Times New Roman"/>
                <w:noProof/>
                <w:szCs w:val="24"/>
              </w:rPr>
              <w:t>mystę patiriantiems asmenims</w:t>
            </w:r>
            <w:r w:rsidR="00436B8D" w:rsidRPr="00436B8D">
              <w:rPr>
                <w:rFonts w:eastAsia="Times New Roman"/>
                <w:noProof/>
                <w:szCs w:val="24"/>
              </w:rPr>
              <w:t>, iš laisvės atėmimo bausmės atlikimo vietų paleistiems asmenims teikia tik socialinės paramos skyriai (centrai), tačiau faktiškai teikiama socialinė parama neatitinka socialinės integracijos tikslų ir daugiausia yra orientuota į  piniginių išmokų skyrimą, o ne į reikalingų įgūdžių ugdymą.</w:t>
            </w:r>
          </w:p>
          <w:p w14:paraId="091A67ED" w14:textId="600F6558" w:rsidR="002965A6" w:rsidRDefault="002965A6" w:rsidP="00A20809">
            <w:pPr>
              <w:spacing w:before="0" w:after="0" w:line="276" w:lineRule="auto"/>
              <w:ind w:firstLine="567"/>
              <w:jc w:val="both"/>
              <w:rPr>
                <w:rFonts w:eastAsia="Times New Roman"/>
                <w:noProof/>
                <w:szCs w:val="24"/>
              </w:rPr>
            </w:pPr>
            <w:r>
              <w:rPr>
                <w:rFonts w:eastAsia="Times New Roman"/>
                <w:noProof/>
                <w:szCs w:val="24"/>
              </w:rPr>
              <w:t>Įgyvendinant 2021–2027 m. programavimo laikotarpio socialinės integracijos veiklą bus tęsiama</w:t>
            </w:r>
            <w:r w:rsidR="00683658">
              <w:rPr>
                <w:rFonts w:eastAsia="Times New Roman"/>
                <w:noProof/>
                <w:szCs w:val="24"/>
              </w:rPr>
              <w:t xml:space="preserve"> bandomojo projekto įgyvendinimo schema, atrenkant tinkamiausias socialinės integracijos</w:t>
            </w:r>
            <w:r w:rsidR="00D94CD1">
              <w:rPr>
                <w:rFonts w:eastAsia="Times New Roman"/>
                <w:noProof/>
                <w:szCs w:val="24"/>
              </w:rPr>
              <w:t xml:space="preserve"> veiklų</w:t>
            </w:r>
            <w:r w:rsidR="00683658">
              <w:rPr>
                <w:rFonts w:eastAsia="Times New Roman"/>
                <w:noProof/>
                <w:szCs w:val="24"/>
              </w:rPr>
              <w:t xml:space="preserve"> idėjas </w:t>
            </w:r>
            <w:r w:rsidR="00683658" w:rsidRPr="00683658">
              <w:rPr>
                <w:rFonts w:eastAsia="Times New Roman"/>
                <w:noProof/>
                <w:szCs w:val="24"/>
              </w:rPr>
              <w:t>socialiai pažeidžiam</w:t>
            </w:r>
            <w:r w:rsidR="00683658">
              <w:rPr>
                <w:rFonts w:eastAsia="Times New Roman"/>
                <w:noProof/>
                <w:szCs w:val="24"/>
              </w:rPr>
              <w:t>iems</w:t>
            </w:r>
            <w:r w:rsidR="00A42561">
              <w:rPr>
                <w:rFonts w:eastAsia="Times New Roman"/>
                <w:noProof/>
                <w:szCs w:val="24"/>
              </w:rPr>
              <w:t xml:space="preserve"> </w:t>
            </w:r>
            <w:r w:rsidR="00683658" w:rsidRPr="00683658">
              <w:rPr>
                <w:rFonts w:eastAsia="Times New Roman"/>
                <w:noProof/>
                <w:szCs w:val="24"/>
              </w:rPr>
              <w:t>asmeni</w:t>
            </w:r>
            <w:r w:rsidR="00A42561">
              <w:rPr>
                <w:rFonts w:eastAsia="Times New Roman"/>
                <w:noProof/>
                <w:szCs w:val="24"/>
              </w:rPr>
              <w:t>m</w:t>
            </w:r>
            <w:r w:rsidR="00683658" w:rsidRPr="00683658">
              <w:rPr>
                <w:rFonts w:eastAsia="Times New Roman"/>
                <w:noProof/>
                <w:szCs w:val="24"/>
              </w:rPr>
              <w:t>s</w:t>
            </w:r>
            <w:r w:rsidR="00683658">
              <w:rPr>
                <w:rFonts w:eastAsia="Times New Roman"/>
                <w:noProof/>
                <w:szCs w:val="24"/>
              </w:rPr>
              <w:t>, taip pat planuojama vykdyti veiklas</w:t>
            </w:r>
            <w:r w:rsidR="0053596E">
              <w:rPr>
                <w:rFonts w:eastAsia="Times New Roman"/>
                <w:noProof/>
                <w:szCs w:val="24"/>
              </w:rPr>
              <w:t>,</w:t>
            </w:r>
            <w:r w:rsidR="00683658">
              <w:rPr>
                <w:rFonts w:eastAsia="Times New Roman"/>
                <w:noProof/>
                <w:szCs w:val="24"/>
              </w:rPr>
              <w:t xml:space="preserve"> stiprinančias savivaldybių suinteresuotumą</w:t>
            </w:r>
            <w:r w:rsidR="00D94CD1">
              <w:rPr>
                <w:rFonts w:eastAsia="Times New Roman"/>
                <w:noProof/>
                <w:szCs w:val="24"/>
              </w:rPr>
              <w:t>,</w:t>
            </w:r>
            <w:r w:rsidR="00683658">
              <w:rPr>
                <w:rFonts w:eastAsia="Times New Roman"/>
                <w:noProof/>
                <w:szCs w:val="24"/>
              </w:rPr>
              <w:t xml:space="preserve"> integruojant į socialinį gyvenimą</w:t>
            </w:r>
            <w:r w:rsidR="00683658">
              <w:t xml:space="preserve"> </w:t>
            </w:r>
            <w:r w:rsidR="00683658" w:rsidRPr="00683658">
              <w:rPr>
                <w:rFonts w:eastAsia="Times New Roman"/>
                <w:noProof/>
                <w:szCs w:val="24"/>
              </w:rPr>
              <w:t>buvusi</w:t>
            </w:r>
            <w:r w:rsidR="00683658">
              <w:rPr>
                <w:rFonts w:eastAsia="Times New Roman"/>
                <w:noProof/>
                <w:szCs w:val="24"/>
              </w:rPr>
              <w:t>us</w:t>
            </w:r>
            <w:r w:rsidR="00683658" w:rsidRPr="00683658">
              <w:rPr>
                <w:rFonts w:eastAsia="Times New Roman"/>
                <w:noProof/>
                <w:szCs w:val="24"/>
              </w:rPr>
              <w:t xml:space="preserve"> nuteist</w:t>
            </w:r>
            <w:r w:rsidR="00683658">
              <w:rPr>
                <w:rFonts w:eastAsia="Times New Roman"/>
                <w:noProof/>
                <w:szCs w:val="24"/>
              </w:rPr>
              <w:t xml:space="preserve">uosius ar </w:t>
            </w:r>
            <w:r w:rsidR="00683658" w:rsidRPr="00436B8D">
              <w:rPr>
                <w:rFonts w:eastAsia="Times New Roman"/>
                <w:noProof/>
                <w:szCs w:val="24"/>
              </w:rPr>
              <w:t>bena</w:t>
            </w:r>
            <w:r w:rsidR="00683658">
              <w:rPr>
                <w:rFonts w:eastAsia="Times New Roman"/>
                <w:noProof/>
                <w:szCs w:val="24"/>
              </w:rPr>
              <w:t>mystę patiriančius asmenis.</w:t>
            </w:r>
          </w:p>
          <w:p w14:paraId="4A4E0AB7" w14:textId="4EBE7FF8" w:rsidR="00C62CA4" w:rsidRPr="00BF40FD" w:rsidRDefault="00C62CA4" w:rsidP="00BF40FD">
            <w:pPr>
              <w:spacing w:before="0" w:after="0" w:line="276" w:lineRule="auto"/>
              <w:ind w:firstLine="567"/>
              <w:jc w:val="both"/>
              <w:rPr>
                <w:rFonts w:eastAsia="Times New Roman"/>
                <w:noProof/>
                <w:szCs w:val="24"/>
              </w:rPr>
            </w:pPr>
            <w:r w:rsidRPr="00BF40FD">
              <w:rPr>
                <w:rFonts w:eastAsia="Times New Roman"/>
                <w:noProof/>
                <w:szCs w:val="24"/>
              </w:rPr>
              <w:t>Socialinės integracijos veiklos (paslaugos)</w:t>
            </w:r>
            <w:r w:rsidR="00432E40" w:rsidRPr="00BF40FD">
              <w:rPr>
                <w:rFonts w:eastAsia="Times New Roman"/>
                <w:noProof/>
                <w:szCs w:val="24"/>
              </w:rPr>
              <w:t>, kurios</w:t>
            </w:r>
            <w:r w:rsidRPr="00BF40FD">
              <w:rPr>
                <w:rFonts w:eastAsia="Times New Roman"/>
                <w:noProof/>
                <w:szCs w:val="24"/>
              </w:rPr>
              <w:t xml:space="preserve"> bus teikiamos socialiai pažeidžiamiems asmenims bei jų šeimų nariams (artimiesiems): </w:t>
            </w:r>
          </w:p>
          <w:p w14:paraId="05D99659" w14:textId="5C1504DF" w:rsidR="00AC3F36" w:rsidRDefault="00C62CA4" w:rsidP="00683658">
            <w:pPr>
              <w:pStyle w:val="ListParagraph"/>
              <w:numPr>
                <w:ilvl w:val="0"/>
                <w:numId w:val="8"/>
              </w:numPr>
              <w:spacing w:before="0" w:after="0" w:line="276" w:lineRule="auto"/>
              <w:jc w:val="both"/>
              <w:rPr>
                <w:rFonts w:eastAsia="Times New Roman"/>
                <w:noProof/>
                <w:szCs w:val="24"/>
              </w:rPr>
            </w:pPr>
            <w:r w:rsidRPr="00734C82">
              <w:rPr>
                <w:rFonts w:eastAsia="Times New Roman"/>
                <w:noProof/>
                <w:szCs w:val="24"/>
              </w:rPr>
              <w:t>veiklos, skatinančios asmens socialinio savarankiškumo ir darbingumo, profesinės kompetencijos ir pajėgumo dalyvauti darbo rinkoje atkūrimą ir didinimą (pvz., asmens socialinių ir kitų paslaugų poreikių vertinimas, individualus ir grupinis motyvavimas, informavimas, konsultavimas, tarpininkavimas, atstovavimas, psichosocialinė pagalba, sociokultūrinės paslaugos (įskaitant kultūros edukaciją bei kūrybingumo skatinimą)</w:t>
            </w:r>
            <w:r w:rsidR="00436B8D" w:rsidRPr="00734C82">
              <w:rPr>
                <w:rFonts w:eastAsia="Times New Roman"/>
                <w:noProof/>
                <w:szCs w:val="24"/>
              </w:rPr>
              <w:t xml:space="preserve">, </w:t>
            </w:r>
            <w:r w:rsidRPr="00734C82">
              <w:rPr>
                <w:rFonts w:eastAsia="Times New Roman"/>
                <w:noProof/>
                <w:szCs w:val="24"/>
              </w:rPr>
              <w:t>socialinių įgūdžių ugdymas ir palaikymas</w:t>
            </w:r>
            <w:r w:rsidR="00436B8D" w:rsidRPr="00734C82">
              <w:rPr>
                <w:rFonts w:eastAsia="Times New Roman"/>
                <w:noProof/>
                <w:szCs w:val="24"/>
              </w:rPr>
              <w:t xml:space="preserve">, </w:t>
            </w:r>
            <w:r w:rsidRPr="00734C82">
              <w:rPr>
                <w:rFonts w:eastAsia="Times New Roman"/>
                <w:noProof/>
                <w:szCs w:val="24"/>
              </w:rPr>
              <w:t>profesinis orientavimas ir konsultavimas</w:t>
            </w:r>
            <w:r w:rsidR="00436B8D" w:rsidRPr="00734C82">
              <w:rPr>
                <w:rFonts w:eastAsia="Times New Roman"/>
                <w:noProof/>
                <w:szCs w:val="24"/>
              </w:rPr>
              <w:t xml:space="preserve">, </w:t>
            </w:r>
            <w:r w:rsidRPr="00734C82">
              <w:rPr>
                <w:rFonts w:eastAsia="Times New Roman"/>
                <w:noProof/>
                <w:szCs w:val="24"/>
              </w:rPr>
              <w:t>bendrųjų gebėjimų ugdymas</w:t>
            </w:r>
            <w:r w:rsidR="00436B8D" w:rsidRPr="00734C82">
              <w:rPr>
                <w:rFonts w:eastAsia="Times New Roman"/>
                <w:noProof/>
                <w:szCs w:val="24"/>
              </w:rPr>
              <w:t xml:space="preserve">, </w:t>
            </w:r>
            <w:r w:rsidRPr="00734C82">
              <w:rPr>
                <w:rFonts w:eastAsia="Times New Roman"/>
                <w:noProof/>
                <w:szCs w:val="24"/>
              </w:rPr>
              <w:t>profesinių įgūdžių ugdymas</w:t>
            </w:r>
            <w:r w:rsidR="00436B8D" w:rsidRPr="00734C82">
              <w:rPr>
                <w:rFonts w:eastAsia="Times New Roman"/>
                <w:noProof/>
                <w:szCs w:val="24"/>
              </w:rPr>
              <w:t>,</w:t>
            </w:r>
            <w:r w:rsidR="00AC3F36">
              <w:rPr>
                <w:rFonts w:eastAsia="Times New Roman"/>
                <w:noProof/>
                <w:szCs w:val="24"/>
              </w:rPr>
              <w:t xml:space="preserve"> </w:t>
            </w:r>
            <w:r w:rsidRPr="00734C82">
              <w:rPr>
                <w:rFonts w:eastAsia="Times New Roman"/>
                <w:noProof/>
                <w:szCs w:val="24"/>
              </w:rPr>
              <w:t>pagalba įsidarbinant ir įsidarbinus</w:t>
            </w:r>
            <w:r w:rsidR="00436B8D" w:rsidRPr="00734C82">
              <w:rPr>
                <w:rFonts w:eastAsia="Times New Roman"/>
                <w:noProof/>
                <w:szCs w:val="24"/>
              </w:rPr>
              <w:t>;</w:t>
            </w:r>
          </w:p>
          <w:p w14:paraId="1F375412" w14:textId="4523B4BD" w:rsidR="00AC3F36" w:rsidRDefault="00436B8D" w:rsidP="00683658">
            <w:pPr>
              <w:pStyle w:val="ListParagraph"/>
              <w:numPr>
                <w:ilvl w:val="0"/>
                <w:numId w:val="8"/>
              </w:numPr>
              <w:spacing w:before="0" w:after="0" w:line="276" w:lineRule="auto"/>
              <w:jc w:val="both"/>
              <w:rPr>
                <w:rFonts w:eastAsia="Times New Roman"/>
                <w:noProof/>
                <w:szCs w:val="24"/>
              </w:rPr>
            </w:pPr>
            <w:r w:rsidRPr="00734C82">
              <w:rPr>
                <w:rFonts w:eastAsia="Times New Roman"/>
                <w:noProof/>
                <w:szCs w:val="24"/>
              </w:rPr>
              <w:t>palydimoji paslauga – visuma tarpusavyje susijusių paslaugų, kuriomis siekiama padėti asmenims prisitaikyti prie socialinės aplinkos, gauti reikiamą informaciją ir priėjimą prie socialinės paramos sistemos, atkurti ir (ar) sustiprinti ryšius su artimaisiais giminaičiais bei (ar) sugyventiniais, ugdyti jų gebėjimus spręsti kylančias socialines ir kitas problemas, atgauti darbui reikalingus įgūdžius ir (ar) jų įgyti, t. y. visapusiškai palengvinti asmenų socialinę integraciją;</w:t>
            </w:r>
          </w:p>
          <w:p w14:paraId="14AAF163" w14:textId="791B1667" w:rsidR="00436B8D" w:rsidRDefault="00436B8D" w:rsidP="00683658">
            <w:pPr>
              <w:pStyle w:val="ListParagraph"/>
              <w:numPr>
                <w:ilvl w:val="0"/>
                <w:numId w:val="8"/>
              </w:numPr>
              <w:spacing w:before="0" w:after="0" w:line="276" w:lineRule="auto"/>
              <w:jc w:val="both"/>
              <w:rPr>
                <w:rFonts w:eastAsia="Times New Roman"/>
                <w:noProof/>
                <w:szCs w:val="24"/>
              </w:rPr>
            </w:pPr>
            <w:r w:rsidRPr="00734C82">
              <w:rPr>
                <w:rFonts w:eastAsia="Times New Roman"/>
                <w:noProof/>
                <w:szCs w:val="24"/>
              </w:rPr>
              <w:t>koordinuota pagalba esantiems benamystėje (įskaitant alternatyvių apgyvendinimo vietų išbandymą)</w:t>
            </w:r>
            <w:r w:rsidR="00C62CA4" w:rsidRPr="00734C82">
              <w:rPr>
                <w:rFonts w:eastAsia="Times New Roman"/>
                <w:noProof/>
                <w:szCs w:val="24"/>
              </w:rPr>
              <w:t>.</w:t>
            </w:r>
          </w:p>
          <w:p w14:paraId="068F87F8" w14:textId="3A76BEF7" w:rsidR="00683658" w:rsidRDefault="00683658" w:rsidP="00683658">
            <w:pPr>
              <w:spacing w:before="0" w:after="0" w:line="276" w:lineRule="auto"/>
              <w:ind w:firstLine="567"/>
              <w:jc w:val="both"/>
              <w:rPr>
                <w:rFonts w:eastAsia="Times New Roman"/>
                <w:noProof/>
                <w:szCs w:val="24"/>
              </w:rPr>
            </w:pPr>
            <w:r>
              <w:rPr>
                <w:rFonts w:eastAsia="Times New Roman"/>
                <w:noProof/>
                <w:szCs w:val="24"/>
              </w:rPr>
              <w:t>Siekiant sėkmingo s</w:t>
            </w:r>
            <w:r w:rsidRPr="00683658">
              <w:rPr>
                <w:rFonts w:eastAsia="Times New Roman"/>
                <w:noProof/>
                <w:szCs w:val="24"/>
              </w:rPr>
              <w:t>ocialinės integracijos veikl</w:t>
            </w:r>
            <w:r>
              <w:rPr>
                <w:rFonts w:eastAsia="Times New Roman"/>
                <w:noProof/>
                <w:szCs w:val="24"/>
              </w:rPr>
              <w:t>ų</w:t>
            </w:r>
            <w:r w:rsidRPr="00683658">
              <w:rPr>
                <w:rFonts w:eastAsia="Times New Roman"/>
                <w:noProof/>
                <w:szCs w:val="24"/>
              </w:rPr>
              <w:t xml:space="preserve"> (paslaug</w:t>
            </w:r>
            <w:r>
              <w:rPr>
                <w:rFonts w:eastAsia="Times New Roman"/>
                <w:noProof/>
                <w:szCs w:val="24"/>
              </w:rPr>
              <w:t>ų</w:t>
            </w:r>
            <w:r w:rsidRPr="00683658">
              <w:rPr>
                <w:rFonts w:eastAsia="Times New Roman"/>
                <w:noProof/>
                <w:szCs w:val="24"/>
              </w:rPr>
              <w:t>), kurios bus teikiamos socialiai pažeidžiamiems</w:t>
            </w:r>
            <w:r w:rsidR="00D94CD1">
              <w:rPr>
                <w:rFonts w:eastAsia="Times New Roman"/>
                <w:noProof/>
                <w:szCs w:val="24"/>
              </w:rPr>
              <w:t xml:space="preserve"> </w:t>
            </w:r>
            <w:r w:rsidRPr="00683658">
              <w:rPr>
                <w:rFonts w:eastAsia="Times New Roman"/>
                <w:noProof/>
                <w:szCs w:val="24"/>
              </w:rPr>
              <w:t>asmenims</w:t>
            </w:r>
            <w:r>
              <w:rPr>
                <w:rFonts w:eastAsia="Times New Roman"/>
                <w:noProof/>
                <w:szCs w:val="24"/>
              </w:rPr>
              <w:t>, įgyvendinimo ir priklausomai nuo tikslinės grupės sudėtingumo planuojama vykd</w:t>
            </w:r>
            <w:r w:rsidR="00671E7B">
              <w:rPr>
                <w:rFonts w:eastAsia="Times New Roman"/>
                <w:noProof/>
                <w:szCs w:val="24"/>
              </w:rPr>
              <w:t>yti papildomus veiksmus užtikrinančius įgyvendinimo sėkmingumą:</w:t>
            </w:r>
          </w:p>
          <w:p w14:paraId="4DF84035" w14:textId="791994C8" w:rsidR="00683658" w:rsidRPr="00BF40FD" w:rsidRDefault="00683658" w:rsidP="00671E7B">
            <w:pPr>
              <w:pStyle w:val="ListParagraph"/>
              <w:numPr>
                <w:ilvl w:val="0"/>
                <w:numId w:val="8"/>
              </w:numPr>
              <w:spacing w:before="0" w:after="0" w:line="276" w:lineRule="auto"/>
              <w:jc w:val="both"/>
              <w:rPr>
                <w:rFonts w:eastAsia="Times New Roman"/>
                <w:noProof/>
                <w:szCs w:val="24"/>
              </w:rPr>
            </w:pPr>
            <w:r>
              <w:rPr>
                <w:rFonts w:eastAsia="Times New Roman"/>
                <w:noProof/>
                <w:szCs w:val="24"/>
              </w:rPr>
              <w:t>prieš pradedant vykdyti socialinės integracijos veiklas ir teikti paslaugas tikslinės grupės asmenims,</w:t>
            </w:r>
            <w:r w:rsidRPr="00A20809">
              <w:rPr>
                <w:rFonts w:eastAsia="Times New Roman"/>
                <w:noProof/>
                <w:szCs w:val="24"/>
              </w:rPr>
              <w:t xml:space="preserve"> visų pirma, projekto vykdytojas </w:t>
            </w:r>
            <w:r>
              <w:rPr>
                <w:rFonts w:eastAsia="Times New Roman"/>
                <w:noProof/>
                <w:szCs w:val="24"/>
              </w:rPr>
              <w:t xml:space="preserve">kartu </w:t>
            </w:r>
            <w:r w:rsidRPr="00A20809">
              <w:rPr>
                <w:rFonts w:eastAsia="Times New Roman"/>
                <w:noProof/>
                <w:szCs w:val="24"/>
              </w:rPr>
              <w:t>su ekspertais</w:t>
            </w:r>
            <w:r w:rsidR="00D94CD1">
              <w:rPr>
                <w:rFonts w:eastAsia="Times New Roman"/>
                <w:noProof/>
                <w:szCs w:val="24"/>
              </w:rPr>
              <w:t xml:space="preserve"> kvies projekto partnerius teikti socialinės integracijos paslaugų </w:t>
            </w:r>
            <w:r w:rsidR="00B85797">
              <w:rPr>
                <w:rFonts w:eastAsia="Times New Roman"/>
                <w:noProof/>
                <w:szCs w:val="24"/>
              </w:rPr>
              <w:t>i</w:t>
            </w:r>
            <w:r w:rsidR="00D94CD1">
              <w:rPr>
                <w:rFonts w:eastAsia="Times New Roman"/>
                <w:noProof/>
                <w:szCs w:val="24"/>
              </w:rPr>
              <w:t>dėjas ir</w:t>
            </w:r>
            <w:r w:rsidRPr="00A20809">
              <w:rPr>
                <w:rFonts w:eastAsia="Times New Roman"/>
                <w:noProof/>
                <w:szCs w:val="24"/>
              </w:rPr>
              <w:t xml:space="preserve"> atli</w:t>
            </w:r>
            <w:r>
              <w:rPr>
                <w:rFonts w:eastAsia="Times New Roman"/>
                <w:noProof/>
                <w:szCs w:val="24"/>
              </w:rPr>
              <w:t>k</w:t>
            </w:r>
            <w:r w:rsidR="00671E7B">
              <w:rPr>
                <w:rFonts w:eastAsia="Times New Roman"/>
                <w:noProof/>
                <w:szCs w:val="24"/>
              </w:rPr>
              <w:t>s</w:t>
            </w:r>
            <w:r w:rsidRPr="00A20809">
              <w:rPr>
                <w:rFonts w:eastAsia="Times New Roman"/>
                <w:noProof/>
                <w:szCs w:val="24"/>
              </w:rPr>
              <w:t xml:space="preserve"> </w:t>
            </w:r>
            <w:r w:rsidR="00D94CD1">
              <w:rPr>
                <w:rFonts w:eastAsia="Times New Roman"/>
                <w:noProof/>
                <w:szCs w:val="24"/>
              </w:rPr>
              <w:t xml:space="preserve">šių </w:t>
            </w:r>
            <w:r w:rsidRPr="00A20809">
              <w:rPr>
                <w:rFonts w:eastAsia="Times New Roman"/>
                <w:noProof/>
                <w:szCs w:val="24"/>
              </w:rPr>
              <w:t xml:space="preserve">idėjų atranką </w:t>
            </w:r>
            <w:r>
              <w:rPr>
                <w:rFonts w:eastAsia="Times New Roman"/>
                <w:noProof/>
                <w:szCs w:val="24"/>
              </w:rPr>
              <w:t>ir kit</w:t>
            </w:r>
            <w:r w:rsidR="00B85797">
              <w:rPr>
                <w:rFonts w:eastAsia="Times New Roman"/>
                <w:noProof/>
                <w:szCs w:val="24"/>
              </w:rPr>
              <w:t>u</w:t>
            </w:r>
            <w:r>
              <w:rPr>
                <w:rFonts w:eastAsia="Times New Roman"/>
                <w:noProof/>
                <w:szCs w:val="24"/>
              </w:rPr>
              <w:t>s su atranka susijusi</w:t>
            </w:r>
            <w:r w:rsidR="00671E7B">
              <w:rPr>
                <w:rFonts w:eastAsia="Times New Roman"/>
                <w:noProof/>
                <w:szCs w:val="24"/>
              </w:rPr>
              <w:t>u</w:t>
            </w:r>
            <w:r>
              <w:rPr>
                <w:rFonts w:eastAsia="Times New Roman"/>
                <w:noProof/>
                <w:szCs w:val="24"/>
              </w:rPr>
              <w:t>s veik</w:t>
            </w:r>
            <w:r w:rsidR="00671E7B">
              <w:rPr>
                <w:rFonts w:eastAsia="Times New Roman"/>
                <w:noProof/>
                <w:szCs w:val="24"/>
              </w:rPr>
              <w:t>smus</w:t>
            </w:r>
            <w:r>
              <w:rPr>
                <w:rFonts w:eastAsia="Times New Roman"/>
                <w:noProof/>
                <w:szCs w:val="24"/>
              </w:rPr>
              <w:t>.</w:t>
            </w:r>
            <w:r w:rsidR="00671E7B">
              <w:rPr>
                <w:rFonts w:eastAsia="Times New Roman"/>
                <w:noProof/>
                <w:szCs w:val="24"/>
              </w:rPr>
              <w:t xml:space="preserve"> </w:t>
            </w:r>
            <w:r>
              <w:rPr>
                <w:rFonts w:eastAsia="Times New Roman"/>
                <w:noProof/>
                <w:szCs w:val="24"/>
              </w:rPr>
              <w:t xml:space="preserve">Šis etapas yra labai svarbus sėkmingam visos Veiklos įgyvendinimui, kadangi būtent idėjų atrankos metu yra </w:t>
            </w:r>
            <w:r w:rsidRPr="00A20809">
              <w:rPr>
                <w:rFonts w:eastAsia="Times New Roman"/>
                <w:noProof/>
                <w:szCs w:val="24"/>
              </w:rPr>
              <w:t>pristato</w:t>
            </w:r>
            <w:r>
              <w:rPr>
                <w:rFonts w:eastAsia="Times New Roman"/>
                <w:noProof/>
                <w:szCs w:val="24"/>
              </w:rPr>
              <w:t>mi</w:t>
            </w:r>
            <w:r w:rsidRPr="00A20809">
              <w:rPr>
                <w:rFonts w:eastAsia="Times New Roman"/>
                <w:noProof/>
                <w:szCs w:val="24"/>
              </w:rPr>
              <w:t xml:space="preserve"> efektyv</w:t>
            </w:r>
            <w:r>
              <w:rPr>
                <w:rFonts w:eastAsia="Times New Roman"/>
                <w:noProof/>
                <w:szCs w:val="24"/>
              </w:rPr>
              <w:t>ūs bei inovatyvūs</w:t>
            </w:r>
            <w:r w:rsidRPr="00A20809">
              <w:rPr>
                <w:rFonts w:eastAsia="Times New Roman"/>
                <w:noProof/>
                <w:szCs w:val="24"/>
              </w:rPr>
              <w:t xml:space="preserve"> socialinės integracijos veiklų model</w:t>
            </w:r>
            <w:r>
              <w:rPr>
                <w:rFonts w:eastAsia="Times New Roman"/>
                <w:noProof/>
                <w:szCs w:val="24"/>
              </w:rPr>
              <w:t>iai</w:t>
            </w:r>
            <w:r w:rsidRPr="00A20809">
              <w:rPr>
                <w:rFonts w:eastAsia="Times New Roman"/>
                <w:noProof/>
                <w:szCs w:val="24"/>
              </w:rPr>
              <w:t xml:space="preserve">, </w:t>
            </w:r>
            <w:r>
              <w:rPr>
                <w:rFonts w:eastAsia="Times New Roman"/>
                <w:noProof/>
                <w:szCs w:val="24"/>
              </w:rPr>
              <w:t xml:space="preserve">besiremiantys </w:t>
            </w:r>
            <w:r w:rsidRPr="00A20809">
              <w:rPr>
                <w:rFonts w:eastAsia="Times New Roman"/>
                <w:noProof/>
                <w:szCs w:val="24"/>
              </w:rPr>
              <w:t>individual</w:t>
            </w:r>
            <w:r>
              <w:rPr>
                <w:rFonts w:eastAsia="Times New Roman"/>
                <w:noProof/>
                <w:szCs w:val="24"/>
              </w:rPr>
              <w:t>iu</w:t>
            </w:r>
            <w:r w:rsidRPr="00A20809">
              <w:rPr>
                <w:rFonts w:eastAsia="Times New Roman"/>
                <w:noProof/>
                <w:szCs w:val="24"/>
              </w:rPr>
              <w:t xml:space="preserve"> požiūr</w:t>
            </w:r>
            <w:r>
              <w:rPr>
                <w:rFonts w:eastAsia="Times New Roman"/>
                <w:noProof/>
                <w:szCs w:val="24"/>
              </w:rPr>
              <w:t>iu</w:t>
            </w:r>
            <w:r w:rsidRPr="00A20809">
              <w:rPr>
                <w:rFonts w:eastAsia="Times New Roman"/>
                <w:noProof/>
                <w:szCs w:val="24"/>
              </w:rPr>
              <w:t xml:space="preserve"> į socialinę atskirtį ir pažeidžiamumą patiriantį asmenį. </w:t>
            </w:r>
            <w:r>
              <w:rPr>
                <w:rFonts w:eastAsia="Times New Roman"/>
                <w:noProof/>
                <w:szCs w:val="24"/>
              </w:rPr>
              <w:t>Atrinkti modeliai, orientuoti į  tikslinės grupės asmenų</w:t>
            </w:r>
            <w:r w:rsidRPr="00A20809">
              <w:rPr>
                <w:rFonts w:eastAsia="Times New Roman"/>
                <w:noProof/>
                <w:szCs w:val="24"/>
              </w:rPr>
              <w:t xml:space="preserve"> grįž</w:t>
            </w:r>
            <w:r>
              <w:rPr>
                <w:rFonts w:eastAsia="Times New Roman"/>
                <w:noProof/>
                <w:szCs w:val="24"/>
              </w:rPr>
              <w:t>imą</w:t>
            </w:r>
            <w:r w:rsidRPr="00A20809">
              <w:rPr>
                <w:rFonts w:eastAsia="Times New Roman"/>
                <w:noProof/>
                <w:szCs w:val="24"/>
              </w:rPr>
              <w:t xml:space="preserve"> į darbo rinką, švietimo sistemą ar </w:t>
            </w:r>
            <w:r>
              <w:rPr>
                <w:rFonts w:eastAsia="Times New Roman"/>
                <w:noProof/>
                <w:szCs w:val="24"/>
              </w:rPr>
              <w:t xml:space="preserve">socialinę </w:t>
            </w:r>
            <w:r w:rsidRPr="00A20809">
              <w:rPr>
                <w:rFonts w:eastAsia="Times New Roman"/>
                <w:noProof/>
                <w:szCs w:val="24"/>
              </w:rPr>
              <w:t>bendruomenę</w:t>
            </w:r>
            <w:r>
              <w:rPr>
                <w:rFonts w:eastAsia="Times New Roman"/>
                <w:noProof/>
                <w:szCs w:val="24"/>
              </w:rPr>
              <w:t>, tampa projektinėmis idėjomis, kurios jau vėliau yra įgyvendinamos projekte</w:t>
            </w:r>
            <w:r w:rsidR="00671E7B">
              <w:rPr>
                <w:rFonts w:eastAsia="Times New Roman"/>
                <w:noProof/>
                <w:szCs w:val="24"/>
              </w:rPr>
              <w:t>;</w:t>
            </w:r>
          </w:p>
          <w:p w14:paraId="6FE7BA9E" w14:textId="3D8826F5" w:rsidR="00436B8D" w:rsidRDefault="00436B8D"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lastRenderedPageBreak/>
              <w:t>v</w:t>
            </w:r>
            <w:r w:rsidRPr="00436B8D">
              <w:rPr>
                <w:rFonts w:eastAsia="Times New Roman"/>
                <w:noProof/>
                <w:szCs w:val="24"/>
              </w:rPr>
              <w:t>isuomenės, darbdavių, specialistų nuomonės formavimas</w:t>
            </w:r>
            <w:r w:rsidR="00671E7B">
              <w:rPr>
                <w:rFonts w:eastAsia="Times New Roman"/>
                <w:noProof/>
                <w:szCs w:val="24"/>
              </w:rPr>
              <w:t>, kuris keistų požiūrį į socialinę atskirtį patirianči</w:t>
            </w:r>
            <w:r w:rsidR="0053596E">
              <w:rPr>
                <w:rFonts w:eastAsia="Times New Roman"/>
                <w:noProof/>
                <w:szCs w:val="24"/>
              </w:rPr>
              <w:t>u</w:t>
            </w:r>
            <w:r w:rsidR="00671E7B">
              <w:rPr>
                <w:rFonts w:eastAsia="Times New Roman"/>
                <w:noProof/>
                <w:szCs w:val="24"/>
              </w:rPr>
              <w:t>s asmenis, kadangi Lietuvoje šios grupės stigmatizavimo problema yra pakankamai ryški</w:t>
            </w:r>
            <w:r w:rsidRPr="00436B8D">
              <w:rPr>
                <w:rFonts w:eastAsia="Times New Roman"/>
                <w:noProof/>
                <w:szCs w:val="24"/>
              </w:rPr>
              <w:t>;</w:t>
            </w:r>
          </w:p>
          <w:p w14:paraId="5C86F096" w14:textId="75E35090" w:rsidR="00436B8D" w:rsidRPr="00436B8D" w:rsidRDefault="00671E7B"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 xml:space="preserve">socialinės integracijos </w:t>
            </w:r>
            <w:r w:rsidR="00436B8D">
              <w:rPr>
                <w:rFonts w:eastAsia="Times New Roman"/>
                <w:noProof/>
                <w:szCs w:val="24"/>
              </w:rPr>
              <w:t>p</w:t>
            </w:r>
            <w:r w:rsidR="00436B8D" w:rsidRPr="00436B8D">
              <w:rPr>
                <w:rFonts w:eastAsia="Times New Roman"/>
                <w:noProof/>
                <w:szCs w:val="24"/>
              </w:rPr>
              <w:t>aslaugas teikiančių</w:t>
            </w:r>
            <w:r>
              <w:rPr>
                <w:rFonts w:eastAsia="Times New Roman"/>
                <w:noProof/>
                <w:szCs w:val="24"/>
              </w:rPr>
              <w:t xml:space="preserve"> organizacijų darbuotojų</w:t>
            </w:r>
            <w:r w:rsidR="00436B8D" w:rsidRPr="00436B8D">
              <w:rPr>
                <w:rFonts w:eastAsia="Times New Roman"/>
                <w:noProof/>
                <w:szCs w:val="24"/>
              </w:rPr>
              <w:t xml:space="preserve"> ir </w:t>
            </w:r>
            <w:r>
              <w:rPr>
                <w:rFonts w:eastAsia="Times New Roman"/>
                <w:noProof/>
                <w:szCs w:val="24"/>
              </w:rPr>
              <w:t xml:space="preserve">veiklas </w:t>
            </w:r>
            <w:r w:rsidR="00436B8D" w:rsidRPr="00436B8D">
              <w:rPr>
                <w:rFonts w:eastAsia="Times New Roman"/>
                <w:noProof/>
                <w:szCs w:val="24"/>
              </w:rPr>
              <w:t>administruojančių darbuotojų gebėjimų stiprinimas</w:t>
            </w:r>
            <w:r>
              <w:rPr>
                <w:rFonts w:eastAsia="Times New Roman"/>
                <w:noProof/>
                <w:szCs w:val="24"/>
              </w:rPr>
              <w:t>, užtikrinantis reikiamas kompetencijas</w:t>
            </w:r>
            <w:r w:rsidR="0053596E">
              <w:rPr>
                <w:rFonts w:eastAsia="Times New Roman"/>
                <w:noProof/>
                <w:szCs w:val="24"/>
              </w:rPr>
              <w:t>,</w:t>
            </w:r>
            <w:r>
              <w:rPr>
                <w:rFonts w:eastAsia="Times New Roman"/>
                <w:noProof/>
                <w:szCs w:val="24"/>
              </w:rPr>
              <w:t xml:space="preserve"> būtinas sėkmingam veiklų įgyvendinimui</w:t>
            </w:r>
            <w:r w:rsidR="00436B8D" w:rsidRPr="00436B8D">
              <w:rPr>
                <w:rFonts w:eastAsia="Times New Roman"/>
                <w:noProof/>
                <w:szCs w:val="24"/>
              </w:rPr>
              <w:t>;</w:t>
            </w:r>
          </w:p>
          <w:p w14:paraId="32A9723B" w14:textId="1C393C9A" w:rsidR="00436B8D" w:rsidRDefault="00436B8D"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o</w:t>
            </w:r>
            <w:r w:rsidRPr="00436B8D">
              <w:rPr>
                <w:rFonts w:eastAsia="Times New Roman"/>
                <w:noProof/>
                <w:szCs w:val="24"/>
              </w:rPr>
              <w:t xml:space="preserve">rganizacijų, dirbančių nuteistųjų, </w:t>
            </w:r>
            <w:r w:rsidR="0053596E" w:rsidRPr="00436B8D">
              <w:rPr>
                <w:rFonts w:eastAsia="Times New Roman"/>
                <w:noProof/>
                <w:szCs w:val="24"/>
              </w:rPr>
              <w:t>ben</w:t>
            </w:r>
            <w:r w:rsidR="0053596E">
              <w:rPr>
                <w:rFonts w:eastAsia="Times New Roman"/>
                <w:noProof/>
                <w:szCs w:val="24"/>
              </w:rPr>
              <w:t>amystę patiriančių</w:t>
            </w:r>
            <w:r w:rsidR="0053596E" w:rsidRPr="00436B8D">
              <w:rPr>
                <w:rFonts w:eastAsia="Times New Roman"/>
                <w:noProof/>
                <w:szCs w:val="24"/>
              </w:rPr>
              <w:t xml:space="preserve"> </w:t>
            </w:r>
            <w:r w:rsidRPr="00436B8D">
              <w:rPr>
                <w:rFonts w:eastAsia="Times New Roman"/>
                <w:noProof/>
                <w:szCs w:val="24"/>
              </w:rPr>
              <w:t>ir kitų socialiai pažeidžiamų</w:t>
            </w:r>
            <w:r w:rsidR="004F6D73">
              <w:rPr>
                <w:rFonts w:eastAsia="Times New Roman"/>
                <w:noProof/>
                <w:szCs w:val="24"/>
              </w:rPr>
              <w:t xml:space="preserve"> </w:t>
            </w:r>
            <w:r w:rsidRPr="00436B8D">
              <w:rPr>
                <w:rFonts w:eastAsia="Times New Roman"/>
                <w:noProof/>
                <w:szCs w:val="24"/>
              </w:rPr>
              <w:t>asmenų integracijos srityje, tinklaveikos iniciatyvos</w:t>
            </w:r>
            <w:r w:rsidR="00671E7B">
              <w:rPr>
                <w:rFonts w:eastAsia="Times New Roman"/>
                <w:noProof/>
                <w:szCs w:val="24"/>
              </w:rPr>
              <w:t>, kuriomis bus siekiama paskatinti partnerystę, bendradarbiavimą, idėjų, patirties mainus</w:t>
            </w:r>
            <w:r w:rsidRPr="00436B8D">
              <w:rPr>
                <w:rFonts w:eastAsia="Times New Roman"/>
                <w:noProof/>
                <w:szCs w:val="24"/>
              </w:rPr>
              <w:t>;</w:t>
            </w:r>
          </w:p>
          <w:p w14:paraId="04AA8055" w14:textId="4BE2BE43" w:rsidR="00683658" w:rsidRPr="00D82420" w:rsidRDefault="00436B8D" w:rsidP="00D82420">
            <w:pPr>
              <w:pStyle w:val="ListParagraph"/>
              <w:numPr>
                <w:ilvl w:val="0"/>
                <w:numId w:val="8"/>
              </w:numPr>
              <w:spacing w:before="0" w:after="0" w:line="276" w:lineRule="auto"/>
              <w:jc w:val="both"/>
              <w:rPr>
                <w:rFonts w:eastAsia="Times New Roman"/>
                <w:noProof/>
                <w:szCs w:val="24"/>
              </w:rPr>
            </w:pPr>
            <w:r>
              <w:rPr>
                <w:rFonts w:eastAsia="Times New Roman"/>
                <w:noProof/>
                <w:szCs w:val="24"/>
              </w:rPr>
              <w:t>s</w:t>
            </w:r>
            <w:r w:rsidRPr="00436B8D">
              <w:rPr>
                <w:rFonts w:eastAsia="Times New Roman"/>
                <w:noProof/>
                <w:szCs w:val="24"/>
              </w:rPr>
              <w:t>tebėsena, vertinimai, tyrimai</w:t>
            </w:r>
            <w:r w:rsidR="00980665">
              <w:rPr>
                <w:rFonts w:eastAsia="Times New Roman"/>
                <w:noProof/>
                <w:szCs w:val="24"/>
              </w:rPr>
              <w:t>, užtikrinantys sėkmingą veiklos įgyvendinimą ir savalaikį sprendimų priėmimą įgyvendinant veiklas.</w:t>
            </w:r>
          </w:p>
          <w:p w14:paraId="6356A2A2" w14:textId="15821F57" w:rsidR="00D82420" w:rsidRDefault="004B6FDD" w:rsidP="00D82420">
            <w:pPr>
              <w:spacing w:before="0" w:after="0" w:line="276" w:lineRule="auto"/>
              <w:ind w:firstLine="567"/>
              <w:jc w:val="both"/>
              <w:rPr>
                <w:rFonts w:eastAsia="Times New Roman"/>
                <w:noProof/>
                <w:szCs w:val="24"/>
              </w:rPr>
            </w:pPr>
            <w:r>
              <w:rPr>
                <w:rFonts w:eastAsia="Times New Roman"/>
                <w:noProof/>
                <w:szCs w:val="24"/>
              </w:rPr>
              <w:t xml:space="preserve">Įgyvendinant </w:t>
            </w:r>
            <w:r w:rsidR="000B7067">
              <w:rPr>
                <w:rFonts w:eastAsia="Times New Roman"/>
                <w:noProof/>
                <w:szCs w:val="24"/>
              </w:rPr>
              <w:t>V</w:t>
            </w:r>
            <w:r>
              <w:rPr>
                <w:rFonts w:eastAsia="Times New Roman"/>
                <w:noProof/>
                <w:szCs w:val="24"/>
              </w:rPr>
              <w:t xml:space="preserve">eiklą, planuojamas </w:t>
            </w:r>
            <w:r w:rsidR="00602931">
              <w:rPr>
                <w:rFonts w:eastAsia="Times New Roman"/>
                <w:noProof/>
                <w:szCs w:val="24"/>
              </w:rPr>
              <w:t xml:space="preserve">bendras </w:t>
            </w:r>
            <w:r>
              <w:rPr>
                <w:rFonts w:eastAsia="Times New Roman"/>
                <w:noProof/>
                <w:szCs w:val="24"/>
              </w:rPr>
              <w:t>tikslinės grupės dalyvių</w:t>
            </w:r>
            <w:r w:rsidR="005672A7">
              <w:rPr>
                <w:rFonts w:eastAsia="Times New Roman"/>
                <w:noProof/>
                <w:szCs w:val="24"/>
              </w:rPr>
              <w:t>, baigusių dalyvauti socialinės integracijos veiklose</w:t>
            </w:r>
            <w:r>
              <w:rPr>
                <w:rFonts w:eastAsia="Times New Roman"/>
                <w:noProof/>
                <w:szCs w:val="24"/>
              </w:rPr>
              <w:t xml:space="preserve"> skaičius</w:t>
            </w:r>
            <w:r w:rsidR="005672A7">
              <w:rPr>
                <w:rFonts w:eastAsia="Times New Roman"/>
                <w:noProof/>
                <w:szCs w:val="24"/>
              </w:rPr>
              <w:t xml:space="preserve"> </w:t>
            </w:r>
            <w:r>
              <w:rPr>
                <w:rFonts w:eastAsia="Times New Roman"/>
                <w:noProof/>
                <w:szCs w:val="24"/>
              </w:rPr>
              <w:t>– 10</w:t>
            </w:r>
            <w:r w:rsidR="005672A7">
              <w:rPr>
                <w:rFonts w:eastAsia="Times New Roman"/>
                <w:noProof/>
                <w:szCs w:val="24"/>
              </w:rPr>
              <w:t> </w:t>
            </w:r>
            <w:r>
              <w:rPr>
                <w:rFonts w:eastAsia="Times New Roman"/>
                <w:noProof/>
                <w:szCs w:val="24"/>
              </w:rPr>
              <w:t>455</w:t>
            </w:r>
            <w:r w:rsidR="005672A7">
              <w:rPr>
                <w:rFonts w:eastAsia="Times New Roman"/>
                <w:noProof/>
                <w:szCs w:val="24"/>
              </w:rPr>
              <w:t xml:space="preserve"> asmenys</w:t>
            </w:r>
            <w:r>
              <w:rPr>
                <w:rFonts w:eastAsia="Times New Roman"/>
                <w:noProof/>
                <w:szCs w:val="24"/>
              </w:rPr>
              <w:t xml:space="preserve">. </w:t>
            </w:r>
            <w:r w:rsidR="00602931">
              <w:rPr>
                <w:rFonts w:eastAsia="Times New Roman"/>
                <w:noProof/>
                <w:szCs w:val="24"/>
              </w:rPr>
              <w:t xml:space="preserve">Atsižvelgiant į tikslinės grupės specifiškumą, atskirose tikslinės grupės segmentuose dalyvių, </w:t>
            </w:r>
            <w:r w:rsidR="00190976">
              <w:rPr>
                <w:rFonts w:eastAsia="Times New Roman"/>
                <w:noProof/>
                <w:szCs w:val="24"/>
              </w:rPr>
              <w:t>baigusių dalyvauti jam skirtose veiklose, kurios didina jo socialinę integraciją</w:t>
            </w:r>
            <w:r w:rsidR="00602931">
              <w:rPr>
                <w:rFonts w:eastAsia="Times New Roman"/>
                <w:noProof/>
                <w:szCs w:val="24"/>
              </w:rPr>
              <w:t xml:space="preserve">, dalis yra skirtinga, t.y., planuojama, kad, benamystę patiriantys asmenys </w:t>
            </w:r>
            <w:r w:rsidR="00190976">
              <w:rPr>
                <w:rFonts w:eastAsia="Times New Roman"/>
                <w:noProof/>
                <w:szCs w:val="24"/>
              </w:rPr>
              <w:t>sudarys</w:t>
            </w:r>
            <w:r w:rsidR="00602931">
              <w:rPr>
                <w:rFonts w:eastAsia="Times New Roman"/>
                <w:noProof/>
                <w:szCs w:val="24"/>
              </w:rPr>
              <w:t xml:space="preserve"> 5 proc. nuo bendrojo dalyvio skaičiaus</w:t>
            </w:r>
            <w:r w:rsidR="00190976">
              <w:rPr>
                <w:rFonts w:eastAsia="Times New Roman"/>
                <w:noProof/>
                <w:szCs w:val="24"/>
              </w:rPr>
              <w:t>,</w:t>
            </w:r>
            <w:r w:rsidR="005D1F2D">
              <w:rPr>
                <w:rFonts w:eastAsia="Times New Roman"/>
                <w:noProof/>
                <w:szCs w:val="24"/>
              </w:rPr>
              <w:t xml:space="preserve"> </w:t>
            </w:r>
            <w:r w:rsidR="00602931">
              <w:rPr>
                <w:rFonts w:eastAsia="Times New Roman"/>
                <w:noProof/>
                <w:szCs w:val="24"/>
              </w:rPr>
              <w:t>i</w:t>
            </w:r>
            <w:r w:rsidR="00602931" w:rsidRPr="00602931">
              <w:rPr>
                <w:rFonts w:eastAsia="Times New Roman"/>
                <w:noProof/>
                <w:szCs w:val="24"/>
              </w:rPr>
              <w:t>š laisvės atėmimo bausmės atlikimo vietų paleidžiami (paleisti) asmenys</w:t>
            </w:r>
            <w:r w:rsidR="00602931">
              <w:rPr>
                <w:rFonts w:eastAsia="Times New Roman"/>
                <w:noProof/>
                <w:szCs w:val="24"/>
              </w:rPr>
              <w:t xml:space="preserve"> – 35 proc. nuo bendrojo dalyvio skaičiaus</w:t>
            </w:r>
            <w:r w:rsidR="00190976">
              <w:rPr>
                <w:rFonts w:eastAsia="Times New Roman"/>
                <w:noProof/>
                <w:szCs w:val="24"/>
              </w:rPr>
              <w:t xml:space="preserve"> ir kiti socialiai pažeidžiami, socialinę riziką (atskirtį) patiriantys asmenys – 60 proc. nuo bendrojo dalyvių skaičiaus</w:t>
            </w:r>
            <w:r w:rsidR="005D1F2D">
              <w:rPr>
                <w:rFonts w:eastAsia="Times New Roman"/>
                <w:noProof/>
                <w:szCs w:val="24"/>
              </w:rPr>
              <w:t xml:space="preserve"> (</w:t>
            </w:r>
            <w:r w:rsidR="00FC687E">
              <w:rPr>
                <w:rFonts w:eastAsia="Times New Roman"/>
                <w:noProof/>
                <w:szCs w:val="24"/>
              </w:rPr>
              <w:t>2</w:t>
            </w:r>
            <w:r w:rsidR="005D1F2D">
              <w:rPr>
                <w:rFonts w:eastAsia="Times New Roman"/>
                <w:noProof/>
                <w:szCs w:val="24"/>
              </w:rPr>
              <w:t xml:space="preserve"> priedas)</w:t>
            </w:r>
            <w:r w:rsidR="00602931">
              <w:rPr>
                <w:rFonts w:eastAsia="Times New Roman"/>
                <w:noProof/>
                <w:szCs w:val="24"/>
              </w:rPr>
              <w:t>.</w:t>
            </w:r>
            <w:r w:rsidR="00207679">
              <w:rPr>
                <w:rFonts w:eastAsia="Times New Roman"/>
                <w:noProof/>
                <w:szCs w:val="24"/>
              </w:rPr>
              <w:t xml:space="preserve"> </w:t>
            </w:r>
            <w:r w:rsidR="00180AEA">
              <w:rPr>
                <w:rFonts w:eastAsia="Times New Roman"/>
                <w:noProof/>
                <w:szCs w:val="24"/>
              </w:rPr>
              <w:t>Planuojam</w:t>
            </w:r>
            <w:r w:rsidR="00F17F1D">
              <w:rPr>
                <w:rFonts w:eastAsia="Times New Roman"/>
                <w:noProof/>
                <w:szCs w:val="24"/>
              </w:rPr>
              <w:t>ų</w:t>
            </w:r>
            <w:r w:rsidR="00180AEA">
              <w:rPr>
                <w:rFonts w:eastAsia="Times New Roman"/>
                <w:noProof/>
                <w:szCs w:val="24"/>
              </w:rPr>
              <w:t xml:space="preserve"> </w:t>
            </w:r>
            <w:r w:rsidR="00207679">
              <w:rPr>
                <w:rFonts w:eastAsia="Times New Roman"/>
                <w:noProof/>
                <w:szCs w:val="24"/>
              </w:rPr>
              <w:t>rodikli</w:t>
            </w:r>
            <w:r w:rsidR="00B05BF0">
              <w:rPr>
                <w:rFonts w:eastAsia="Times New Roman"/>
                <w:noProof/>
                <w:szCs w:val="24"/>
              </w:rPr>
              <w:t xml:space="preserve">ų išskirstymas į tikslinės grupės segmentus yra svarbus tolimesniems </w:t>
            </w:r>
            <w:r w:rsidR="00207679">
              <w:rPr>
                <w:rFonts w:eastAsia="Times New Roman"/>
                <w:noProof/>
                <w:szCs w:val="24"/>
              </w:rPr>
              <w:t xml:space="preserve">išlaidų sumos skaičiavimams. </w:t>
            </w:r>
          </w:p>
          <w:p w14:paraId="4B0C1B6F" w14:textId="12522F60" w:rsidR="004A591C" w:rsidRDefault="00602931" w:rsidP="00D82420">
            <w:pPr>
              <w:spacing w:before="0" w:after="0" w:line="276" w:lineRule="auto"/>
              <w:ind w:firstLine="567"/>
              <w:jc w:val="both"/>
              <w:rPr>
                <w:rFonts w:eastAsia="Times New Roman"/>
                <w:noProof/>
                <w:szCs w:val="24"/>
              </w:rPr>
            </w:pPr>
            <w:r>
              <w:rPr>
                <w:rFonts w:eastAsia="Times New Roman"/>
                <w:noProof/>
                <w:szCs w:val="24"/>
              </w:rPr>
              <w:t xml:space="preserve">Taip pat planuojama, kad </w:t>
            </w:r>
            <w:r w:rsidR="0014681B">
              <w:rPr>
                <w:rFonts w:eastAsia="Times New Roman"/>
                <w:noProof/>
                <w:szCs w:val="24"/>
              </w:rPr>
              <w:t xml:space="preserve">10,5 </w:t>
            </w:r>
            <w:r w:rsidR="004A591C">
              <w:rPr>
                <w:rFonts w:eastAsia="Times New Roman"/>
                <w:noProof/>
                <w:szCs w:val="24"/>
              </w:rPr>
              <w:t xml:space="preserve">proc. </w:t>
            </w:r>
            <w:r w:rsidR="004A591C" w:rsidRPr="005A41EF">
              <w:rPr>
                <w:rFonts w:eastAsia="Times New Roman"/>
                <w:noProof/>
                <w:szCs w:val="24"/>
              </w:rPr>
              <w:t>socialiai pažeidžiamų</w:t>
            </w:r>
            <w:r w:rsidR="00D94CD1" w:rsidRPr="005A41EF">
              <w:rPr>
                <w:rFonts w:eastAsia="Times New Roman"/>
                <w:noProof/>
                <w:szCs w:val="24"/>
              </w:rPr>
              <w:t xml:space="preserve"> </w:t>
            </w:r>
            <w:r w:rsidR="004A591C" w:rsidRPr="005A41EF">
              <w:rPr>
                <w:rFonts w:eastAsia="Times New Roman"/>
                <w:noProof/>
                <w:szCs w:val="24"/>
              </w:rPr>
              <w:t>asmenų</w:t>
            </w:r>
            <w:r w:rsidR="00910FDC">
              <w:rPr>
                <w:rFonts w:eastAsia="Times New Roman"/>
                <w:noProof/>
                <w:szCs w:val="24"/>
              </w:rPr>
              <w:t xml:space="preserve">, </w:t>
            </w:r>
            <w:r w:rsidR="00910FDC" w:rsidRPr="00910FDC">
              <w:rPr>
                <w:rFonts w:eastAsia="Times New Roman"/>
                <w:noProof/>
                <w:szCs w:val="24"/>
              </w:rPr>
              <w:t xml:space="preserve">gavusių socialinės integracijos paslaugas, </w:t>
            </w:r>
            <w:r w:rsidR="00910FDC">
              <w:rPr>
                <w:rFonts w:eastAsia="Times New Roman"/>
                <w:noProof/>
                <w:szCs w:val="24"/>
              </w:rPr>
              <w:t xml:space="preserve">bus </w:t>
            </w:r>
            <w:r w:rsidR="00910FDC" w:rsidRPr="00910FDC">
              <w:rPr>
                <w:rFonts w:eastAsia="Times New Roman"/>
                <w:noProof/>
                <w:szCs w:val="24"/>
              </w:rPr>
              <w:t>dirbantys po 6 mėn. nuo įsidarbinimo pradžios ir</w:t>
            </w:r>
            <w:r w:rsidR="00910FDC">
              <w:rPr>
                <w:rFonts w:eastAsia="Times New Roman"/>
                <w:noProof/>
                <w:szCs w:val="24"/>
              </w:rPr>
              <w:t xml:space="preserve"> </w:t>
            </w:r>
            <w:r w:rsidR="004A591C" w:rsidRPr="006A1F5E">
              <w:rPr>
                <w:rFonts w:eastAsia="Times New Roman"/>
                <w:noProof/>
                <w:szCs w:val="24"/>
              </w:rPr>
              <w:t>j</w:t>
            </w:r>
            <w:r w:rsidR="00E553A5" w:rsidRPr="006A1F5E">
              <w:rPr>
                <w:rFonts w:eastAsia="Times New Roman"/>
                <w:noProof/>
                <w:szCs w:val="24"/>
              </w:rPr>
              <w:t>ų</w:t>
            </w:r>
            <w:r w:rsidR="004A591C" w:rsidRPr="006A1F5E">
              <w:rPr>
                <w:rFonts w:eastAsia="Times New Roman"/>
                <w:noProof/>
                <w:szCs w:val="24"/>
              </w:rPr>
              <w:t xml:space="preserve"> pajamos šiuo laikotarpiu bus ne mažesnės nei 6 MVPD</w:t>
            </w:r>
            <w:r w:rsidR="004A591C" w:rsidRPr="006A1F5E">
              <w:rPr>
                <w:rStyle w:val="FootnoteReference"/>
                <w:rFonts w:eastAsia="Times New Roman"/>
                <w:color w:val="000000" w:themeColor="text1"/>
                <w:szCs w:val="24"/>
              </w:rPr>
              <w:footnoteReference w:id="16"/>
            </w:r>
            <w:r w:rsidR="004A591C" w:rsidRPr="006A1F5E">
              <w:rPr>
                <w:rFonts w:eastAsia="Times New Roman"/>
                <w:noProof/>
                <w:szCs w:val="24"/>
              </w:rPr>
              <w:t>.</w:t>
            </w:r>
          </w:p>
          <w:p w14:paraId="39F04B76" w14:textId="77777777" w:rsidR="00D94CD1" w:rsidRDefault="00D94CD1" w:rsidP="00C62CA4">
            <w:pPr>
              <w:spacing w:before="0" w:after="0" w:line="276" w:lineRule="auto"/>
              <w:jc w:val="both"/>
              <w:rPr>
                <w:rFonts w:eastAsia="Times New Roman"/>
                <w:noProof/>
                <w:szCs w:val="24"/>
              </w:rPr>
            </w:pPr>
          </w:p>
          <w:p w14:paraId="34D7EFBE" w14:textId="5AB92FA8" w:rsidR="00C62CA4" w:rsidRDefault="00A602BB" w:rsidP="00C62CA4">
            <w:pPr>
              <w:spacing w:before="0" w:after="0" w:line="276" w:lineRule="auto"/>
              <w:jc w:val="both"/>
              <w:rPr>
                <w:rFonts w:eastAsia="Times New Roman"/>
                <w:noProof/>
                <w:szCs w:val="24"/>
              </w:rPr>
            </w:pPr>
            <w:r>
              <w:rPr>
                <w:rFonts w:eastAsia="Times New Roman"/>
                <w:noProof/>
                <w:szCs w:val="24"/>
              </w:rPr>
              <w:t xml:space="preserve">Su išlaidomis nesiejamo finansavimo suma </w:t>
            </w:r>
            <w:r w:rsidR="00B963A1">
              <w:rPr>
                <w:rFonts w:eastAsia="Times New Roman"/>
                <w:noProof/>
                <w:szCs w:val="24"/>
              </w:rPr>
              <w:t>apskaičiuota</w:t>
            </w:r>
            <w:r w:rsidR="003E4CF1">
              <w:rPr>
                <w:rFonts w:eastAsia="Times New Roman"/>
                <w:noProof/>
                <w:szCs w:val="24"/>
              </w:rPr>
              <w:t xml:space="preserve"> </w:t>
            </w:r>
            <w:r w:rsidR="004B6FDD">
              <w:rPr>
                <w:rFonts w:eastAsia="Times New Roman"/>
                <w:noProof/>
                <w:szCs w:val="24"/>
              </w:rPr>
              <w:t>šiais</w:t>
            </w:r>
            <w:r w:rsidR="003E4CF1">
              <w:rPr>
                <w:rFonts w:eastAsia="Times New Roman"/>
                <w:noProof/>
                <w:szCs w:val="24"/>
              </w:rPr>
              <w:t xml:space="preserve"> etapais:</w:t>
            </w:r>
          </w:p>
          <w:p w14:paraId="5B21F661" w14:textId="65F3425D" w:rsidR="00980665" w:rsidRPr="0053596E" w:rsidRDefault="00980665" w:rsidP="0053596E">
            <w:pPr>
              <w:pStyle w:val="ListParagraph"/>
              <w:numPr>
                <w:ilvl w:val="0"/>
                <w:numId w:val="15"/>
              </w:numPr>
              <w:spacing w:before="0" w:after="0" w:line="276" w:lineRule="auto"/>
              <w:jc w:val="both"/>
              <w:rPr>
                <w:rFonts w:eastAsia="Times New Roman"/>
                <w:noProof/>
                <w:szCs w:val="24"/>
              </w:rPr>
            </w:pPr>
            <w:r w:rsidRPr="0053596E">
              <w:rPr>
                <w:rFonts w:eastAsia="Times New Roman"/>
                <w:noProof/>
                <w:szCs w:val="24"/>
              </w:rPr>
              <w:t xml:space="preserve">Tiesiogiai su </w:t>
            </w:r>
            <w:r w:rsidR="0014681B">
              <w:rPr>
                <w:rFonts w:eastAsia="Times New Roman"/>
                <w:noProof/>
                <w:szCs w:val="24"/>
              </w:rPr>
              <w:t>tiksline grupe</w:t>
            </w:r>
            <w:r w:rsidR="0014681B" w:rsidRPr="0053596E">
              <w:rPr>
                <w:rFonts w:eastAsia="Times New Roman"/>
                <w:noProof/>
                <w:szCs w:val="24"/>
              </w:rPr>
              <w:t xml:space="preserve"> </w:t>
            </w:r>
            <w:r w:rsidRPr="0053596E">
              <w:rPr>
                <w:rFonts w:eastAsia="Times New Roman"/>
                <w:noProof/>
                <w:szCs w:val="24"/>
              </w:rPr>
              <w:t>turinčios sąsajas išlaidos:</w:t>
            </w:r>
          </w:p>
          <w:p w14:paraId="765B289B" w14:textId="32D11242" w:rsidR="003E4CF1" w:rsidRPr="003E4CF1" w:rsidRDefault="003E4CF1" w:rsidP="00683658">
            <w:pPr>
              <w:pStyle w:val="ListParagraph"/>
              <w:numPr>
                <w:ilvl w:val="0"/>
                <w:numId w:val="8"/>
              </w:numPr>
              <w:spacing w:before="0" w:after="0" w:line="276" w:lineRule="auto"/>
              <w:jc w:val="both"/>
              <w:rPr>
                <w:rFonts w:eastAsia="Times New Roman"/>
                <w:noProof/>
                <w:szCs w:val="24"/>
              </w:rPr>
            </w:pPr>
            <w:r w:rsidRPr="003E4CF1">
              <w:rPr>
                <w:rFonts w:eastAsia="Times New Roman"/>
                <w:noProof/>
                <w:szCs w:val="24"/>
              </w:rPr>
              <w:t>Apskaičiuo</w:t>
            </w:r>
            <w:r w:rsidR="00B963A1">
              <w:rPr>
                <w:rFonts w:eastAsia="Times New Roman"/>
                <w:noProof/>
                <w:szCs w:val="24"/>
              </w:rPr>
              <w:t>ta</w:t>
            </w:r>
            <w:r w:rsidRPr="003E4CF1">
              <w:rPr>
                <w:rFonts w:eastAsia="Times New Roman"/>
                <w:noProof/>
                <w:szCs w:val="24"/>
              </w:rPr>
              <w:t xml:space="preserve"> </w:t>
            </w:r>
            <w:r w:rsidR="00346086">
              <w:rPr>
                <w:rFonts w:eastAsia="Times New Roman"/>
                <w:noProof/>
                <w:szCs w:val="24"/>
              </w:rPr>
              <w:t>išlaidų suma</w:t>
            </w:r>
            <w:r w:rsidRPr="003E4CF1">
              <w:rPr>
                <w:rFonts w:eastAsia="Times New Roman"/>
                <w:noProof/>
                <w:szCs w:val="24"/>
              </w:rPr>
              <w:t xml:space="preserve"> už </w:t>
            </w:r>
            <w:r w:rsidR="003D4D64">
              <w:rPr>
                <w:rFonts w:eastAsia="Times New Roman"/>
                <w:noProof/>
                <w:szCs w:val="24"/>
              </w:rPr>
              <w:t>s</w:t>
            </w:r>
            <w:r w:rsidR="003D4D64" w:rsidRPr="003D4D64">
              <w:rPr>
                <w:rFonts w:eastAsia="Times New Roman"/>
                <w:noProof/>
                <w:szCs w:val="24"/>
              </w:rPr>
              <w:t>ocialiai pažeidžiam</w:t>
            </w:r>
            <w:r w:rsidR="003D4D64">
              <w:rPr>
                <w:rFonts w:eastAsia="Times New Roman"/>
                <w:noProof/>
                <w:szCs w:val="24"/>
              </w:rPr>
              <w:t>ų</w:t>
            </w:r>
            <w:r w:rsidR="003D4D64" w:rsidRPr="003D4D64">
              <w:rPr>
                <w:rFonts w:eastAsia="Times New Roman"/>
                <w:noProof/>
                <w:szCs w:val="24"/>
              </w:rPr>
              <w:t xml:space="preserve"> asm</w:t>
            </w:r>
            <w:r w:rsidR="003D4D64">
              <w:rPr>
                <w:rFonts w:eastAsia="Times New Roman"/>
                <w:noProof/>
                <w:szCs w:val="24"/>
              </w:rPr>
              <w:t>enų</w:t>
            </w:r>
            <w:r w:rsidR="003D4D64" w:rsidRPr="003D4D64">
              <w:rPr>
                <w:rFonts w:eastAsia="Times New Roman"/>
                <w:noProof/>
                <w:szCs w:val="24"/>
              </w:rPr>
              <w:t xml:space="preserve"> </w:t>
            </w:r>
            <w:r w:rsidRPr="003E4CF1">
              <w:rPr>
                <w:rFonts w:eastAsia="Times New Roman"/>
                <w:noProof/>
                <w:szCs w:val="24"/>
              </w:rPr>
              <w:t>baigimą dalyvauti j</w:t>
            </w:r>
            <w:r w:rsidR="00346086">
              <w:rPr>
                <w:rFonts w:eastAsia="Times New Roman"/>
                <w:noProof/>
                <w:szCs w:val="24"/>
              </w:rPr>
              <w:t>iems</w:t>
            </w:r>
            <w:r w:rsidRPr="003E4CF1">
              <w:rPr>
                <w:rFonts w:eastAsia="Times New Roman"/>
                <w:noProof/>
                <w:szCs w:val="24"/>
              </w:rPr>
              <w:t xml:space="preserve"> skirtose socialinės integracijos veiklose, kurios didina jo socialinę integraciją ir galimybes dalyvauti darbo rinkoje</w:t>
            </w:r>
            <w:r w:rsidR="00346086">
              <w:rPr>
                <w:rFonts w:eastAsia="Times New Roman"/>
                <w:noProof/>
                <w:szCs w:val="24"/>
              </w:rPr>
              <w:t>, pritaikant iš anskto apskaičiuotą fiksuotąjį vieneto įkainį (1 priedas ir MS Excel priedai)</w:t>
            </w:r>
            <w:r w:rsidRPr="003E4CF1">
              <w:rPr>
                <w:rFonts w:eastAsia="Times New Roman"/>
                <w:noProof/>
                <w:szCs w:val="24"/>
              </w:rPr>
              <w:t>;</w:t>
            </w:r>
          </w:p>
          <w:p w14:paraId="6CDFCA1F" w14:textId="7649EA18" w:rsidR="003E4CF1" w:rsidRPr="00BB14D6" w:rsidRDefault="003E4CF1" w:rsidP="00683658">
            <w:pPr>
              <w:pStyle w:val="ListParagraph"/>
              <w:numPr>
                <w:ilvl w:val="0"/>
                <w:numId w:val="8"/>
              </w:numPr>
              <w:spacing w:before="0" w:after="0" w:line="276" w:lineRule="auto"/>
              <w:jc w:val="both"/>
              <w:rPr>
                <w:rFonts w:eastAsia="Times New Roman"/>
                <w:noProof/>
                <w:szCs w:val="24"/>
              </w:rPr>
            </w:pPr>
            <w:r w:rsidRPr="00346086">
              <w:rPr>
                <w:rFonts w:eastAsia="Times New Roman"/>
                <w:noProof/>
                <w:szCs w:val="24"/>
              </w:rPr>
              <w:t>Apskaičiuo</w:t>
            </w:r>
            <w:r w:rsidR="00B963A1">
              <w:rPr>
                <w:rFonts w:eastAsia="Times New Roman"/>
                <w:noProof/>
                <w:szCs w:val="24"/>
              </w:rPr>
              <w:t>ta</w:t>
            </w:r>
            <w:r w:rsidR="00346086" w:rsidRPr="00346086">
              <w:rPr>
                <w:rFonts w:eastAsia="Times New Roman"/>
                <w:noProof/>
                <w:szCs w:val="24"/>
              </w:rPr>
              <w:t xml:space="preserve"> išlaidų suma</w:t>
            </w:r>
            <w:r w:rsidRPr="00346086">
              <w:rPr>
                <w:rFonts w:eastAsia="Times New Roman"/>
                <w:noProof/>
                <w:szCs w:val="24"/>
              </w:rPr>
              <w:t xml:space="preserve"> </w:t>
            </w:r>
            <w:r w:rsidR="00C34266">
              <w:rPr>
                <w:rFonts w:eastAsia="Times New Roman"/>
                <w:noProof/>
                <w:szCs w:val="24"/>
              </w:rPr>
              <w:t xml:space="preserve">papildomoms išmokoms partneriams </w:t>
            </w:r>
            <w:r w:rsidRPr="00346086">
              <w:rPr>
                <w:rFonts w:eastAsia="Times New Roman"/>
                <w:color w:val="000000" w:themeColor="text1"/>
                <w:szCs w:val="24"/>
              </w:rPr>
              <w:t>už</w:t>
            </w:r>
            <w:r w:rsidR="00C34266">
              <w:rPr>
                <w:rFonts w:eastAsia="Times New Roman"/>
                <w:color w:val="000000" w:themeColor="text1"/>
                <w:szCs w:val="24"/>
              </w:rPr>
              <w:t xml:space="preserve"> įdėtas pastangas, kad</w:t>
            </w:r>
            <w:r w:rsidRPr="00346086">
              <w:rPr>
                <w:rFonts w:eastAsia="Times New Roman"/>
                <w:color w:val="000000" w:themeColor="text1"/>
                <w:szCs w:val="24"/>
              </w:rPr>
              <w:t xml:space="preserve"> </w:t>
            </w:r>
            <w:r w:rsidR="003D4D64" w:rsidRPr="003D4D64">
              <w:rPr>
                <w:rFonts w:eastAsia="Times New Roman"/>
                <w:color w:val="000000" w:themeColor="text1"/>
                <w:szCs w:val="24"/>
              </w:rPr>
              <w:t>socialiai pažeidžiam</w:t>
            </w:r>
            <w:r w:rsidR="00C34266">
              <w:rPr>
                <w:rFonts w:eastAsia="Times New Roman"/>
                <w:color w:val="000000" w:themeColor="text1"/>
                <w:szCs w:val="24"/>
              </w:rPr>
              <w:t>i</w:t>
            </w:r>
            <w:r w:rsidR="003D4D64" w:rsidRPr="003D4D64">
              <w:rPr>
                <w:rFonts w:eastAsia="Times New Roman"/>
                <w:color w:val="000000" w:themeColor="text1"/>
                <w:szCs w:val="24"/>
              </w:rPr>
              <w:t xml:space="preserve"> asmen</w:t>
            </w:r>
            <w:r w:rsidR="00C34266">
              <w:rPr>
                <w:rFonts w:eastAsia="Times New Roman"/>
                <w:color w:val="000000" w:themeColor="text1"/>
                <w:szCs w:val="24"/>
              </w:rPr>
              <w:t xml:space="preserve">ys </w:t>
            </w:r>
            <w:r w:rsidRPr="00346086">
              <w:rPr>
                <w:rFonts w:eastAsia="Times New Roman"/>
                <w:color w:val="000000" w:themeColor="text1"/>
                <w:szCs w:val="24"/>
              </w:rPr>
              <w:t xml:space="preserve">po socialinės integracijos veiklų baigimo </w:t>
            </w:r>
            <w:r w:rsidR="00C34266">
              <w:rPr>
                <w:rFonts w:eastAsia="Times New Roman"/>
                <w:color w:val="000000" w:themeColor="text1"/>
                <w:szCs w:val="24"/>
              </w:rPr>
              <w:t>buvo įdarbinti</w:t>
            </w:r>
            <w:r w:rsidR="00C34266" w:rsidRPr="00346086">
              <w:rPr>
                <w:rFonts w:eastAsia="Times New Roman"/>
                <w:color w:val="000000" w:themeColor="text1"/>
                <w:szCs w:val="24"/>
              </w:rPr>
              <w:t xml:space="preserve"> </w:t>
            </w:r>
            <w:r w:rsidR="00C34266">
              <w:rPr>
                <w:rFonts w:eastAsia="Times New Roman"/>
                <w:color w:val="000000" w:themeColor="text1"/>
                <w:szCs w:val="24"/>
              </w:rPr>
              <w:t xml:space="preserve">ir išbuvo aktyvūs darbo rinkoje </w:t>
            </w:r>
            <w:r w:rsidRPr="00346086">
              <w:rPr>
                <w:rFonts w:eastAsia="Times New Roman"/>
                <w:color w:val="000000" w:themeColor="text1"/>
                <w:szCs w:val="24"/>
              </w:rPr>
              <w:t>po 6 mėn.</w:t>
            </w:r>
            <w:r w:rsidR="00346086">
              <w:rPr>
                <w:rFonts w:eastAsia="Times New Roman"/>
                <w:color w:val="000000" w:themeColor="text1"/>
                <w:szCs w:val="24"/>
              </w:rPr>
              <w:t>;</w:t>
            </w:r>
          </w:p>
          <w:p w14:paraId="160F7B70" w14:textId="76A98FA9" w:rsidR="008F7859" w:rsidRDefault="004D126F"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Apskaičiuo</w:t>
            </w:r>
            <w:r w:rsidR="00B963A1">
              <w:rPr>
                <w:rFonts w:eastAsia="Times New Roman"/>
                <w:noProof/>
                <w:szCs w:val="24"/>
              </w:rPr>
              <w:t>ta</w:t>
            </w:r>
            <w:r>
              <w:rPr>
                <w:rFonts w:eastAsia="Times New Roman"/>
                <w:noProof/>
                <w:szCs w:val="24"/>
              </w:rPr>
              <w:t xml:space="preserve"> išlaidų suma a</w:t>
            </w:r>
            <w:r w:rsidRPr="004D126F">
              <w:rPr>
                <w:rFonts w:eastAsia="Times New Roman"/>
                <w:noProof/>
                <w:szCs w:val="24"/>
              </w:rPr>
              <w:t>lternatyvi</w:t>
            </w:r>
            <w:r>
              <w:rPr>
                <w:rFonts w:eastAsia="Times New Roman"/>
                <w:noProof/>
                <w:szCs w:val="24"/>
              </w:rPr>
              <w:t>oms</w:t>
            </w:r>
            <w:r w:rsidRPr="004D126F">
              <w:rPr>
                <w:rFonts w:eastAsia="Times New Roman"/>
                <w:noProof/>
                <w:szCs w:val="24"/>
              </w:rPr>
              <w:t xml:space="preserve"> apgyvendinimo viet</w:t>
            </w:r>
            <w:r>
              <w:rPr>
                <w:rFonts w:eastAsia="Times New Roman"/>
                <w:noProof/>
                <w:szCs w:val="24"/>
              </w:rPr>
              <w:t>oms</w:t>
            </w:r>
            <w:r w:rsidRPr="004D126F">
              <w:rPr>
                <w:rFonts w:eastAsia="Times New Roman"/>
                <w:noProof/>
                <w:szCs w:val="24"/>
              </w:rPr>
              <w:t xml:space="preserve"> </w:t>
            </w:r>
            <w:r w:rsidR="003D4D64">
              <w:rPr>
                <w:rFonts w:eastAsia="Times New Roman"/>
                <w:noProof/>
                <w:szCs w:val="24"/>
              </w:rPr>
              <w:t>benamystę patiriantiems asmenims</w:t>
            </w:r>
            <w:r w:rsidR="00C44F82">
              <w:rPr>
                <w:rFonts w:eastAsia="Times New Roman"/>
                <w:noProof/>
                <w:szCs w:val="24"/>
              </w:rPr>
              <w:t>;</w:t>
            </w:r>
          </w:p>
          <w:p w14:paraId="5DD37C97" w14:textId="07D7F186" w:rsidR="00C44F82" w:rsidRDefault="00C44F82"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Apskaičiuo</w:t>
            </w:r>
            <w:r w:rsidR="00B963A1">
              <w:rPr>
                <w:rFonts w:eastAsia="Times New Roman"/>
                <w:noProof/>
                <w:szCs w:val="24"/>
              </w:rPr>
              <w:t>ta</w:t>
            </w:r>
            <w:r>
              <w:rPr>
                <w:rFonts w:eastAsia="Times New Roman"/>
                <w:noProof/>
                <w:szCs w:val="24"/>
              </w:rPr>
              <w:t xml:space="preserve"> paslaugų šeimai (tikslinės grupės artimiesiems) išlaidų suma;</w:t>
            </w:r>
          </w:p>
          <w:p w14:paraId="0EF066F8" w14:textId="0DF7D1B8" w:rsidR="00E07DEF" w:rsidRDefault="008F7859"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Apskaičiuo</w:t>
            </w:r>
            <w:r w:rsidR="00B963A1">
              <w:rPr>
                <w:rFonts w:eastAsia="Times New Roman"/>
                <w:noProof/>
                <w:szCs w:val="24"/>
              </w:rPr>
              <w:t>ta</w:t>
            </w:r>
            <w:r>
              <w:rPr>
                <w:rFonts w:eastAsia="Times New Roman"/>
                <w:noProof/>
                <w:szCs w:val="24"/>
              </w:rPr>
              <w:t xml:space="preserve"> išlaidų suma i</w:t>
            </w:r>
            <w:r w:rsidRPr="008F7859">
              <w:rPr>
                <w:rFonts w:eastAsia="Times New Roman"/>
                <w:noProof/>
                <w:szCs w:val="24"/>
              </w:rPr>
              <w:t>dėjų atrank</w:t>
            </w:r>
            <w:r>
              <w:rPr>
                <w:rFonts w:eastAsia="Times New Roman"/>
                <w:noProof/>
                <w:szCs w:val="24"/>
              </w:rPr>
              <w:t>ai, į</w:t>
            </w:r>
            <w:r w:rsidRPr="008F7859">
              <w:rPr>
                <w:rFonts w:eastAsia="Times New Roman"/>
                <w:noProof/>
                <w:szCs w:val="24"/>
              </w:rPr>
              <w:t>dėjų rengini</w:t>
            </w:r>
            <w:r>
              <w:rPr>
                <w:rFonts w:eastAsia="Times New Roman"/>
                <w:noProof/>
                <w:szCs w:val="24"/>
              </w:rPr>
              <w:t>ams, e</w:t>
            </w:r>
            <w:r w:rsidRPr="008F7859">
              <w:rPr>
                <w:rFonts w:eastAsia="Times New Roman"/>
                <w:noProof/>
                <w:szCs w:val="24"/>
              </w:rPr>
              <w:t xml:space="preserve">kspertų </w:t>
            </w:r>
            <w:r>
              <w:rPr>
                <w:rFonts w:eastAsia="Times New Roman"/>
                <w:noProof/>
                <w:szCs w:val="24"/>
              </w:rPr>
              <w:t xml:space="preserve">ir mentorių </w:t>
            </w:r>
            <w:r w:rsidR="00D94CD1">
              <w:rPr>
                <w:rFonts w:eastAsia="Times New Roman"/>
                <w:noProof/>
                <w:szCs w:val="24"/>
              </w:rPr>
              <w:t>atlygiui</w:t>
            </w:r>
            <w:r>
              <w:rPr>
                <w:rFonts w:eastAsia="Times New Roman"/>
                <w:noProof/>
                <w:szCs w:val="24"/>
              </w:rPr>
              <w:t xml:space="preserve"> bei </w:t>
            </w:r>
            <w:r w:rsidRPr="008F7859">
              <w:rPr>
                <w:rFonts w:eastAsia="Times New Roman"/>
                <w:noProof/>
                <w:szCs w:val="24"/>
              </w:rPr>
              <w:t>organizacij</w:t>
            </w:r>
            <w:r w:rsidR="00D94CD1">
              <w:rPr>
                <w:rFonts w:eastAsia="Times New Roman"/>
                <w:noProof/>
                <w:szCs w:val="24"/>
              </w:rPr>
              <w:t xml:space="preserve">ų darbuotojų </w:t>
            </w:r>
            <w:r w:rsidRPr="008F7859">
              <w:rPr>
                <w:rFonts w:eastAsia="Times New Roman"/>
                <w:noProof/>
                <w:szCs w:val="24"/>
              </w:rPr>
              <w:t>kompetencijos kėlim</w:t>
            </w:r>
            <w:r w:rsidR="00D94CD1">
              <w:rPr>
                <w:rFonts w:eastAsia="Times New Roman"/>
                <w:noProof/>
                <w:szCs w:val="24"/>
              </w:rPr>
              <w:t>o mokymams</w:t>
            </w:r>
            <w:r w:rsidR="00C34266">
              <w:rPr>
                <w:rFonts w:eastAsia="Times New Roman"/>
                <w:noProof/>
                <w:szCs w:val="24"/>
              </w:rPr>
              <w:t xml:space="preserve">, kelionėms, </w:t>
            </w:r>
            <w:r w:rsidRPr="00CF4378">
              <w:rPr>
                <w:rFonts w:eastAsia="Times New Roman"/>
                <w:noProof/>
                <w:szCs w:val="24"/>
              </w:rPr>
              <w:t>komandiruotė</w:t>
            </w:r>
            <w:r w:rsidR="00C34266">
              <w:rPr>
                <w:rFonts w:eastAsia="Times New Roman"/>
                <w:noProof/>
                <w:szCs w:val="24"/>
              </w:rPr>
              <w:t>ms.</w:t>
            </w:r>
          </w:p>
          <w:p w14:paraId="08D3BC1B" w14:textId="450590FC" w:rsidR="00980665" w:rsidRDefault="00980665" w:rsidP="0053596E">
            <w:pPr>
              <w:pStyle w:val="ListParagraph"/>
              <w:numPr>
                <w:ilvl w:val="0"/>
                <w:numId w:val="15"/>
              </w:numPr>
              <w:spacing w:before="0" w:after="0" w:line="276" w:lineRule="auto"/>
              <w:jc w:val="both"/>
              <w:rPr>
                <w:rFonts w:eastAsia="Times New Roman"/>
                <w:noProof/>
                <w:szCs w:val="24"/>
              </w:rPr>
            </w:pPr>
            <w:r>
              <w:rPr>
                <w:rFonts w:eastAsia="Times New Roman"/>
                <w:noProof/>
                <w:szCs w:val="24"/>
              </w:rPr>
              <w:t xml:space="preserve">Netiesiogiai su </w:t>
            </w:r>
            <w:r w:rsidR="0014681B">
              <w:rPr>
                <w:rFonts w:eastAsia="Times New Roman"/>
                <w:noProof/>
                <w:szCs w:val="24"/>
              </w:rPr>
              <w:t xml:space="preserve">tiksline grupe </w:t>
            </w:r>
            <w:r>
              <w:rPr>
                <w:rFonts w:eastAsia="Times New Roman"/>
                <w:noProof/>
                <w:szCs w:val="24"/>
              </w:rPr>
              <w:t>susijusios išlaidos:</w:t>
            </w:r>
          </w:p>
          <w:p w14:paraId="3A0CD1D4" w14:textId="4432A4E1" w:rsidR="00CF4378" w:rsidRPr="00CF4378" w:rsidRDefault="003D7DD5"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lastRenderedPageBreak/>
              <w:t xml:space="preserve">Apskaičiuota </w:t>
            </w:r>
            <w:r w:rsidR="00CF4378" w:rsidRPr="00CF4378">
              <w:rPr>
                <w:rFonts w:eastAsia="Times New Roman"/>
                <w:noProof/>
                <w:szCs w:val="24"/>
              </w:rPr>
              <w:t>tinklaveikos partneri</w:t>
            </w:r>
            <w:r w:rsidR="00C34266">
              <w:rPr>
                <w:rFonts w:eastAsia="Times New Roman"/>
                <w:noProof/>
                <w:szCs w:val="24"/>
              </w:rPr>
              <w:t>ų</w:t>
            </w:r>
            <w:r w:rsidR="00CF4378" w:rsidRPr="00CF4378">
              <w:rPr>
                <w:rFonts w:eastAsia="Times New Roman"/>
                <w:noProof/>
                <w:szCs w:val="24"/>
              </w:rPr>
              <w:t xml:space="preserve"> </w:t>
            </w:r>
            <w:r w:rsidR="00C34266" w:rsidRPr="00CF4378">
              <w:rPr>
                <w:rFonts w:eastAsia="Times New Roman"/>
                <w:noProof/>
                <w:szCs w:val="24"/>
              </w:rPr>
              <w:t xml:space="preserve">organizacijoms </w:t>
            </w:r>
            <w:r w:rsidR="00CF4378" w:rsidRPr="00CF4378">
              <w:rPr>
                <w:rFonts w:eastAsia="Times New Roman"/>
                <w:noProof/>
                <w:szCs w:val="24"/>
              </w:rPr>
              <w:t>išlaidų suma</w:t>
            </w:r>
            <w:r w:rsidR="00CF4378">
              <w:rPr>
                <w:rFonts w:eastAsia="Times New Roman"/>
                <w:noProof/>
                <w:szCs w:val="24"/>
              </w:rPr>
              <w:t>;</w:t>
            </w:r>
          </w:p>
          <w:p w14:paraId="40FDDD2A" w14:textId="3DC57DFA" w:rsidR="00CF4C4E" w:rsidRDefault="003D7DD5"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 xml:space="preserve">Apskaičiuota </w:t>
            </w:r>
            <w:r w:rsidR="00C34266">
              <w:rPr>
                <w:rFonts w:eastAsia="Times New Roman"/>
                <w:noProof/>
                <w:szCs w:val="24"/>
              </w:rPr>
              <w:t>p</w:t>
            </w:r>
            <w:r w:rsidR="00CF4C4E">
              <w:rPr>
                <w:rFonts w:eastAsia="Times New Roman"/>
                <w:noProof/>
                <w:szCs w:val="24"/>
              </w:rPr>
              <w:t xml:space="preserve">oveikio vertinimo tyrimų atlikimo išlaidų suma; </w:t>
            </w:r>
          </w:p>
          <w:p w14:paraId="1B8B56D4" w14:textId="4850AA74" w:rsidR="00CF4C4E" w:rsidRPr="00CF4C4E" w:rsidRDefault="003D7DD5"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 xml:space="preserve">Apskaičiuota </w:t>
            </w:r>
            <w:r w:rsidR="00CF4C4E">
              <w:rPr>
                <w:rFonts w:eastAsia="Times New Roman"/>
                <w:noProof/>
                <w:szCs w:val="24"/>
              </w:rPr>
              <w:t>n</w:t>
            </w:r>
            <w:r w:rsidR="00CF4C4E" w:rsidRPr="00CF4C4E">
              <w:rPr>
                <w:rFonts w:eastAsia="Times New Roman"/>
                <w:noProof/>
                <w:szCs w:val="24"/>
              </w:rPr>
              <w:t xml:space="preserve">uomonės formavimo </w:t>
            </w:r>
            <w:r w:rsidR="00C34266">
              <w:rPr>
                <w:rFonts w:eastAsia="Times New Roman"/>
                <w:noProof/>
                <w:szCs w:val="24"/>
              </w:rPr>
              <w:t>kampanijos</w:t>
            </w:r>
            <w:r w:rsidR="00CF4C4E" w:rsidRPr="00CF4C4E">
              <w:rPr>
                <w:rFonts w:eastAsia="Times New Roman"/>
                <w:noProof/>
                <w:szCs w:val="24"/>
              </w:rPr>
              <w:t xml:space="preserve"> išlaidų sum</w:t>
            </w:r>
            <w:r w:rsidR="00CF4C4E">
              <w:rPr>
                <w:rFonts w:eastAsia="Times New Roman"/>
                <w:noProof/>
                <w:szCs w:val="24"/>
              </w:rPr>
              <w:t>a;</w:t>
            </w:r>
          </w:p>
          <w:p w14:paraId="68410D95" w14:textId="2994A7B9" w:rsidR="004B6FDD" w:rsidRDefault="003D7DD5"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 xml:space="preserve">Apskaičiuota </w:t>
            </w:r>
            <w:r w:rsidR="00593F7A">
              <w:rPr>
                <w:rFonts w:eastAsia="Times New Roman"/>
                <w:noProof/>
                <w:szCs w:val="24"/>
              </w:rPr>
              <w:t>viešinim</w:t>
            </w:r>
            <w:r w:rsidR="00C44F82">
              <w:rPr>
                <w:rFonts w:eastAsia="Times New Roman"/>
                <w:noProof/>
                <w:szCs w:val="24"/>
              </w:rPr>
              <w:t>ui skiriama</w:t>
            </w:r>
            <w:r w:rsidR="00593F7A">
              <w:rPr>
                <w:rFonts w:eastAsia="Times New Roman"/>
                <w:noProof/>
                <w:szCs w:val="24"/>
              </w:rPr>
              <w:t xml:space="preserve"> išlaidų suma</w:t>
            </w:r>
            <w:r w:rsidR="00BB14D6">
              <w:rPr>
                <w:rFonts w:eastAsia="Times New Roman"/>
                <w:noProof/>
                <w:szCs w:val="24"/>
              </w:rPr>
              <w:t>;</w:t>
            </w:r>
          </w:p>
          <w:p w14:paraId="21825819" w14:textId="6730BEC4" w:rsidR="00C34266" w:rsidRDefault="00C34266" w:rsidP="00683658">
            <w:pPr>
              <w:pStyle w:val="ListParagraph"/>
              <w:numPr>
                <w:ilvl w:val="0"/>
                <w:numId w:val="8"/>
              </w:numPr>
              <w:spacing w:before="0" w:after="0" w:line="276" w:lineRule="auto"/>
              <w:jc w:val="both"/>
              <w:rPr>
                <w:rFonts w:eastAsia="Times New Roman"/>
                <w:noProof/>
                <w:szCs w:val="24"/>
              </w:rPr>
            </w:pPr>
            <w:r>
              <w:rPr>
                <w:rFonts w:eastAsia="Times New Roman"/>
                <w:noProof/>
                <w:szCs w:val="24"/>
              </w:rPr>
              <w:t>Apskaičiuota netiesioginių (Veiklos administravimo) išlaidų suma.</w:t>
            </w:r>
          </w:p>
          <w:p w14:paraId="7216177E" w14:textId="41240BD2" w:rsidR="00BB14D6" w:rsidRDefault="008F7859" w:rsidP="00980665">
            <w:pPr>
              <w:pStyle w:val="ListParagraph"/>
              <w:numPr>
                <w:ilvl w:val="0"/>
                <w:numId w:val="15"/>
              </w:numPr>
              <w:spacing w:before="0" w:after="0" w:line="276" w:lineRule="auto"/>
              <w:jc w:val="both"/>
              <w:rPr>
                <w:rFonts w:eastAsia="Times New Roman"/>
                <w:noProof/>
                <w:szCs w:val="24"/>
              </w:rPr>
            </w:pPr>
            <w:r>
              <w:rPr>
                <w:rFonts w:eastAsia="Times New Roman"/>
                <w:noProof/>
                <w:szCs w:val="24"/>
              </w:rPr>
              <w:t xml:space="preserve">2023 m. </w:t>
            </w:r>
            <w:r w:rsidR="00E553A5">
              <w:rPr>
                <w:rFonts w:eastAsia="Times New Roman"/>
                <w:noProof/>
                <w:szCs w:val="24"/>
              </w:rPr>
              <w:t xml:space="preserve">kainų </w:t>
            </w:r>
            <w:r>
              <w:rPr>
                <w:rFonts w:eastAsia="Times New Roman"/>
                <w:noProof/>
                <w:szCs w:val="24"/>
              </w:rPr>
              <w:t>lyg</w:t>
            </w:r>
            <w:r w:rsidR="00E553A5">
              <w:rPr>
                <w:rFonts w:eastAsia="Times New Roman"/>
                <w:noProof/>
                <w:szCs w:val="24"/>
              </w:rPr>
              <w:t>mens</w:t>
            </w:r>
            <w:r>
              <w:rPr>
                <w:rFonts w:eastAsia="Times New Roman"/>
                <w:noProof/>
                <w:szCs w:val="24"/>
              </w:rPr>
              <w:t xml:space="preserve"> apskaičiuota bendra </w:t>
            </w:r>
            <w:r w:rsidR="00980665">
              <w:rPr>
                <w:rFonts w:eastAsia="Times New Roman"/>
                <w:noProof/>
                <w:szCs w:val="24"/>
              </w:rPr>
              <w:t xml:space="preserve">su išlaidomis nesiejamo finansavimo </w:t>
            </w:r>
            <w:r>
              <w:rPr>
                <w:rFonts w:eastAsia="Times New Roman"/>
                <w:noProof/>
                <w:szCs w:val="24"/>
              </w:rPr>
              <w:t xml:space="preserve">išlaidų suma indeksuojama, remiantis BVP defliatoriumi. </w:t>
            </w:r>
          </w:p>
          <w:p w14:paraId="423FBF94" w14:textId="04BC53A5" w:rsidR="00980665" w:rsidRDefault="00980665" w:rsidP="0053596E">
            <w:pPr>
              <w:pStyle w:val="ListParagraph"/>
              <w:numPr>
                <w:ilvl w:val="0"/>
                <w:numId w:val="15"/>
              </w:numPr>
              <w:spacing w:before="0" w:after="0" w:line="276" w:lineRule="auto"/>
              <w:jc w:val="both"/>
              <w:rPr>
                <w:rFonts w:eastAsia="Times New Roman"/>
                <w:noProof/>
                <w:szCs w:val="24"/>
              </w:rPr>
            </w:pPr>
            <w:r>
              <w:rPr>
                <w:rFonts w:eastAsia="Times New Roman"/>
                <w:noProof/>
                <w:szCs w:val="24"/>
              </w:rPr>
              <w:t>Apskaičiuotos bendros su išlaidomis nesiejamo finansavimo sumos palyginimas su Investicijų programoje numatytu finansavimu</w:t>
            </w:r>
            <w:r w:rsidR="0053596E">
              <w:rPr>
                <w:rFonts w:eastAsia="Times New Roman"/>
                <w:noProof/>
                <w:szCs w:val="24"/>
              </w:rPr>
              <w:t>.</w:t>
            </w:r>
          </w:p>
          <w:p w14:paraId="043CB913" w14:textId="77777777" w:rsidR="00980665" w:rsidRDefault="00980665" w:rsidP="00593F7A">
            <w:pPr>
              <w:spacing w:before="0" w:after="0" w:line="276" w:lineRule="auto"/>
              <w:jc w:val="both"/>
              <w:rPr>
                <w:rFonts w:eastAsia="Times New Roman"/>
                <w:noProof/>
                <w:szCs w:val="24"/>
              </w:rPr>
            </w:pPr>
          </w:p>
          <w:p w14:paraId="51C8B760" w14:textId="21E346EB" w:rsidR="00593F7A" w:rsidRPr="00D82420" w:rsidRDefault="00980665" w:rsidP="0053596E">
            <w:pPr>
              <w:pStyle w:val="Heading2"/>
              <w:numPr>
                <w:ilvl w:val="0"/>
                <w:numId w:val="16"/>
              </w:numPr>
              <w:jc w:val="center"/>
              <w:rPr>
                <w:rFonts w:eastAsia="Times New Roman"/>
                <w:b/>
                <w:bCs/>
                <w:noProof/>
                <w:color w:val="auto"/>
              </w:rPr>
            </w:pPr>
            <w:r w:rsidRPr="00D82420">
              <w:rPr>
                <w:rFonts w:ascii="Times New Roman" w:eastAsia="Times New Roman" w:hAnsi="Times New Roman" w:cs="Times New Roman"/>
                <w:b/>
                <w:bCs/>
                <w:noProof/>
                <w:color w:val="auto"/>
              </w:rPr>
              <w:t xml:space="preserve">Tiesiogiai su </w:t>
            </w:r>
            <w:r w:rsidR="003D4D64">
              <w:rPr>
                <w:rFonts w:ascii="Times New Roman" w:eastAsia="Times New Roman" w:hAnsi="Times New Roman" w:cs="Times New Roman"/>
                <w:b/>
                <w:bCs/>
                <w:noProof/>
                <w:color w:val="auto"/>
              </w:rPr>
              <w:t>tiksline grupe</w:t>
            </w:r>
            <w:r w:rsidR="003D4D64" w:rsidRPr="003D4D64">
              <w:rPr>
                <w:rFonts w:ascii="Times New Roman" w:eastAsia="Times New Roman" w:hAnsi="Times New Roman" w:cs="Times New Roman"/>
                <w:b/>
                <w:bCs/>
                <w:noProof/>
                <w:color w:val="auto"/>
              </w:rPr>
              <w:t xml:space="preserve"> </w:t>
            </w:r>
            <w:r w:rsidRPr="00D82420">
              <w:rPr>
                <w:rFonts w:ascii="Times New Roman" w:eastAsia="Times New Roman" w:hAnsi="Times New Roman" w:cs="Times New Roman"/>
                <w:b/>
                <w:bCs/>
                <w:noProof/>
                <w:color w:val="auto"/>
              </w:rPr>
              <w:t>turinčios sąsajas išlaidos</w:t>
            </w:r>
          </w:p>
          <w:p w14:paraId="38B7B9CD" w14:textId="77777777" w:rsidR="00593F7A" w:rsidRPr="00BB14D6" w:rsidRDefault="00593F7A" w:rsidP="00BB14D6">
            <w:pPr>
              <w:spacing w:before="0" w:after="0" w:line="276" w:lineRule="auto"/>
              <w:jc w:val="both"/>
              <w:rPr>
                <w:rFonts w:eastAsia="Times New Roman"/>
                <w:noProof/>
                <w:szCs w:val="24"/>
              </w:rPr>
            </w:pPr>
          </w:p>
          <w:p w14:paraId="259B41B5" w14:textId="3C487E40" w:rsidR="003E4CF1" w:rsidRDefault="003D4D64" w:rsidP="00683658">
            <w:pPr>
              <w:pStyle w:val="ListParagraph"/>
              <w:numPr>
                <w:ilvl w:val="0"/>
                <w:numId w:val="8"/>
              </w:numPr>
              <w:spacing w:before="0" w:after="0" w:line="276" w:lineRule="auto"/>
              <w:jc w:val="center"/>
              <w:rPr>
                <w:rFonts w:eastAsia="Times New Roman"/>
                <w:b/>
                <w:bCs/>
                <w:i/>
                <w:iCs/>
                <w:noProof/>
                <w:szCs w:val="24"/>
              </w:rPr>
            </w:pPr>
            <w:r>
              <w:rPr>
                <w:rFonts w:eastAsia="Times New Roman"/>
                <w:b/>
                <w:bCs/>
                <w:i/>
                <w:iCs/>
                <w:noProof/>
                <w:szCs w:val="24"/>
              </w:rPr>
              <w:t>S</w:t>
            </w:r>
            <w:r w:rsidRPr="003D4D64">
              <w:rPr>
                <w:rFonts w:eastAsia="Times New Roman"/>
                <w:b/>
                <w:bCs/>
                <w:i/>
                <w:iCs/>
                <w:noProof/>
                <w:szCs w:val="24"/>
              </w:rPr>
              <w:t>ocialiai pažeidžiamų asmenų</w:t>
            </w:r>
            <w:r w:rsidR="00593F7A" w:rsidRPr="00BB14D6">
              <w:rPr>
                <w:rFonts w:eastAsia="Times New Roman"/>
                <w:b/>
                <w:bCs/>
                <w:i/>
                <w:iCs/>
                <w:noProof/>
                <w:szCs w:val="24"/>
              </w:rPr>
              <w:t xml:space="preserve">, baigusių dalyvauti jiems skirtose veiklose, kurios didina jo socialinę integraciją ir galimybes dalyvauti darbo rinkoje, išlaidų sumos </w:t>
            </w:r>
            <w:r w:rsidR="00346086" w:rsidRPr="00593F7A">
              <w:rPr>
                <w:rFonts w:eastAsia="Times New Roman"/>
                <w:b/>
                <w:bCs/>
                <w:i/>
                <w:iCs/>
                <w:noProof/>
                <w:szCs w:val="24"/>
              </w:rPr>
              <w:t>apskaičiavimas</w:t>
            </w:r>
            <w:r w:rsidR="003E4CF1" w:rsidRPr="00593F7A">
              <w:rPr>
                <w:rFonts w:eastAsia="Times New Roman"/>
                <w:b/>
                <w:bCs/>
                <w:i/>
                <w:iCs/>
                <w:noProof/>
                <w:szCs w:val="24"/>
              </w:rPr>
              <w:t xml:space="preserve"> </w:t>
            </w:r>
          </w:p>
          <w:p w14:paraId="099F3EE0" w14:textId="77777777" w:rsidR="00593F7A" w:rsidRDefault="00593F7A" w:rsidP="00593F7A">
            <w:pPr>
              <w:spacing w:before="0" w:after="0" w:line="276" w:lineRule="auto"/>
              <w:jc w:val="center"/>
              <w:rPr>
                <w:rFonts w:eastAsia="Times New Roman"/>
                <w:b/>
                <w:bCs/>
                <w:i/>
                <w:iCs/>
                <w:noProof/>
                <w:szCs w:val="24"/>
              </w:rPr>
            </w:pPr>
          </w:p>
          <w:p w14:paraId="7DDAA5D8" w14:textId="38AF4BE8" w:rsidR="00042685" w:rsidRPr="004D701B" w:rsidRDefault="003D4D64" w:rsidP="00BB14D6">
            <w:pPr>
              <w:spacing w:before="0" w:after="0" w:line="276" w:lineRule="auto"/>
              <w:ind w:firstLine="567"/>
              <w:jc w:val="both"/>
            </w:pPr>
            <w:r>
              <w:t>S</w:t>
            </w:r>
            <w:r w:rsidRPr="003D4D64">
              <w:t>ocialiai pažeidžiamų asmenų</w:t>
            </w:r>
            <w:r w:rsidR="00386CAD" w:rsidRPr="00386CAD">
              <w:t xml:space="preserve">, baigusių dalyvauti jiems skirtose veiklose, kurios didina </w:t>
            </w:r>
            <w:r w:rsidR="00E553A5" w:rsidRPr="00386CAD">
              <w:t>j</w:t>
            </w:r>
            <w:r w:rsidR="00E553A5">
              <w:t>ų</w:t>
            </w:r>
            <w:r w:rsidR="00E553A5" w:rsidRPr="00386CAD">
              <w:t xml:space="preserve"> </w:t>
            </w:r>
            <w:r w:rsidR="00386CAD" w:rsidRPr="00386CAD">
              <w:t>socialinę integraciją ir galimybes dalyvauti darbo rinkoje, išlaidų sum</w:t>
            </w:r>
            <w:r w:rsidR="00386CAD">
              <w:t>a</w:t>
            </w:r>
            <w:r w:rsidR="00386CAD" w:rsidRPr="00386CAD">
              <w:t xml:space="preserve"> </w:t>
            </w:r>
            <w:r w:rsidR="003E4CF1" w:rsidRPr="002A01D5">
              <w:t xml:space="preserve">buvo </w:t>
            </w:r>
            <w:r w:rsidR="003E4CF1" w:rsidRPr="004D701B">
              <w:t>apskaičiuota</w:t>
            </w:r>
            <w:r w:rsidR="00593F7A">
              <w:t xml:space="preserve">, pritaikius iš anksto nustatytą fiksuotąjį vieneto įkainį, kuris buvo nustatytas remiantis </w:t>
            </w:r>
            <w:r w:rsidR="00980665">
              <w:t>2014–2020 m. programavimo laikotarpi</w:t>
            </w:r>
            <w:r w:rsidR="0014681B">
              <w:t>u</w:t>
            </w:r>
            <w:r w:rsidR="00980665">
              <w:t xml:space="preserve"> </w:t>
            </w:r>
            <w:r w:rsidR="0053596E">
              <w:t xml:space="preserve">įgyvendinto bandomojo projekto </w:t>
            </w:r>
            <w:r w:rsidR="003E4CF1" w:rsidRPr="004D701B">
              <w:rPr>
                <w:bCs/>
              </w:rPr>
              <w:t xml:space="preserve"> vykdytojo faktiškai patirtų išlaidų už socialiai pažeidžiamų, socialinę riziką ir atskirtį patiriančių asmenų</w:t>
            </w:r>
            <w:r w:rsidR="003E4CF1" w:rsidRPr="004D701B">
              <w:t xml:space="preserve"> dalyvavimą socialinei integracijai skirtose Europos socialinio fondo veiklose duomenimis</w:t>
            </w:r>
            <w:r w:rsidR="00593F7A">
              <w:t xml:space="preserve"> (fiksuotojo vieneto įkainio nustatymo metodika pateikta 1 priede)</w:t>
            </w:r>
            <w:r w:rsidR="003E4CF1" w:rsidRPr="004D701B">
              <w:t>.</w:t>
            </w:r>
            <w:r w:rsidR="003E4CF1" w:rsidRPr="004D701B">
              <w:rPr>
                <w:bCs/>
              </w:rPr>
              <w:t xml:space="preserve"> </w:t>
            </w:r>
            <w:r w:rsidR="00386CAD">
              <w:rPr>
                <w:bCs/>
              </w:rPr>
              <w:t>Taigi</w:t>
            </w:r>
            <w:r w:rsidR="00B963A1">
              <w:rPr>
                <w:bCs/>
              </w:rPr>
              <w:t>,</w:t>
            </w:r>
            <w:r w:rsidR="00386CAD">
              <w:rPr>
                <w:bCs/>
              </w:rPr>
              <w:t xml:space="preserve"> apskaičiuojant </w:t>
            </w:r>
            <w:r w:rsidRPr="003D4D64">
              <w:t>socialiai pažeidžiamų asmenų</w:t>
            </w:r>
            <w:r w:rsidR="00042685" w:rsidRPr="004D701B">
              <w:t>, baigusi</w:t>
            </w:r>
            <w:r w:rsidR="00386CAD">
              <w:t>ų</w:t>
            </w:r>
            <w:r w:rsidR="00042685" w:rsidRPr="004D701B">
              <w:t xml:space="preserve"> dalyvauti </w:t>
            </w:r>
            <w:r w:rsidR="00386CAD" w:rsidRPr="004D701B">
              <w:t>j</w:t>
            </w:r>
            <w:r w:rsidR="00386CAD">
              <w:t>iems</w:t>
            </w:r>
            <w:r w:rsidR="00386CAD" w:rsidRPr="004D701B">
              <w:t xml:space="preserve"> </w:t>
            </w:r>
            <w:r w:rsidR="00042685" w:rsidRPr="004D701B">
              <w:t>skirtose veiklose, kurios didina j</w:t>
            </w:r>
            <w:r w:rsidR="00386CAD">
              <w:t>ų</w:t>
            </w:r>
            <w:r w:rsidR="00042685" w:rsidRPr="004D701B">
              <w:t xml:space="preserve"> socialinę integraciją </w:t>
            </w:r>
            <w:r w:rsidR="00042685" w:rsidRPr="00386CAD">
              <w:rPr>
                <w:szCs w:val="24"/>
              </w:rPr>
              <w:t>ir galimybes dalyvauti darbo rinkoje</w:t>
            </w:r>
            <w:r w:rsidR="00042685" w:rsidRPr="004D701B">
              <w:t>, išlaidų</w:t>
            </w:r>
            <w:r w:rsidR="00386CAD">
              <w:t xml:space="preserve"> sum</w:t>
            </w:r>
            <w:r w:rsidR="00B963A1">
              <w:t>ą, buvo remtasi</w:t>
            </w:r>
            <w:r w:rsidR="00386CAD">
              <w:t xml:space="preserve"> </w:t>
            </w:r>
            <w:r w:rsidR="00B963A1">
              <w:t>nustatytu</w:t>
            </w:r>
            <w:r w:rsidR="00042685" w:rsidRPr="004D701B">
              <w:t xml:space="preserve"> fiksuot</w:t>
            </w:r>
            <w:r w:rsidR="00B963A1">
              <w:t>uoju</w:t>
            </w:r>
            <w:r w:rsidR="00042685" w:rsidRPr="004D701B">
              <w:t xml:space="preserve"> vieneto įkaini</w:t>
            </w:r>
            <w:r w:rsidR="00B963A1">
              <w:t>u</w:t>
            </w:r>
            <w:r w:rsidR="00386CAD">
              <w:t>, kuris lygus 1176,60 Eur</w:t>
            </w:r>
            <w:r w:rsidR="00B963A1">
              <w:t xml:space="preserve"> asmeniui</w:t>
            </w:r>
            <w:r w:rsidR="00386CAD">
              <w:t xml:space="preserve"> </w:t>
            </w:r>
            <w:r w:rsidR="00B963A1">
              <w:t xml:space="preserve">ir kuris </w:t>
            </w:r>
            <w:r w:rsidR="00386CAD">
              <w:t>yra padauginamas iš Veikloje numatyt</w:t>
            </w:r>
            <w:r w:rsidR="00B815E6">
              <w:t>o</w:t>
            </w:r>
            <w:r w:rsidR="00386CAD">
              <w:t xml:space="preserve"> </w:t>
            </w:r>
            <w:r w:rsidR="00B815E6" w:rsidRPr="00B815E6">
              <w:t>socialiai pažeidžiam</w:t>
            </w:r>
            <w:r w:rsidR="00B815E6">
              <w:t>ų</w:t>
            </w:r>
            <w:r w:rsidR="00B815E6" w:rsidRPr="00B815E6">
              <w:t xml:space="preserve"> asmen</w:t>
            </w:r>
            <w:r w:rsidR="00B815E6">
              <w:t>ų</w:t>
            </w:r>
            <w:r w:rsidR="00B815E6" w:rsidRPr="00B815E6">
              <w:t xml:space="preserve"> </w:t>
            </w:r>
            <w:r w:rsidR="00386CAD">
              <w:t xml:space="preserve">skaičius, </w:t>
            </w:r>
            <w:proofErr w:type="spellStart"/>
            <w:r w:rsidR="00386CAD">
              <w:t>t.y</w:t>
            </w:r>
            <w:proofErr w:type="spellEnd"/>
            <w:r w:rsidR="00386CAD">
              <w:t xml:space="preserve">., 1176,60 x 10 455. Iš viso </w:t>
            </w:r>
            <w:r w:rsidR="00E553A5">
              <w:t xml:space="preserve">apskaičiuota išlaidų </w:t>
            </w:r>
            <w:r w:rsidR="00386CAD">
              <w:t xml:space="preserve">suma </w:t>
            </w:r>
            <w:r w:rsidR="00E553A5">
              <w:t>lygi</w:t>
            </w:r>
            <w:r w:rsidR="00386CAD">
              <w:t xml:space="preserve"> </w:t>
            </w:r>
            <w:r w:rsidR="00E553A5" w:rsidRPr="00E553A5">
              <w:t xml:space="preserve"> 12 301 353,00 </w:t>
            </w:r>
            <w:r w:rsidR="00BB14D6">
              <w:t xml:space="preserve">Eur. </w:t>
            </w:r>
          </w:p>
          <w:p w14:paraId="5107B2BF" w14:textId="77777777" w:rsidR="00C62CA4" w:rsidRPr="00115ED5" w:rsidRDefault="00C62CA4" w:rsidP="00BB14D6">
            <w:pPr>
              <w:spacing w:before="0" w:after="0" w:line="276" w:lineRule="auto"/>
              <w:rPr>
                <w:rFonts w:eastAsia="Times New Roman"/>
                <w:noProof/>
                <w:szCs w:val="24"/>
              </w:rPr>
            </w:pPr>
          </w:p>
          <w:p w14:paraId="2F61307D" w14:textId="5500EE5A" w:rsidR="00C62CA4" w:rsidRPr="00BB14D6" w:rsidRDefault="00BB14D6" w:rsidP="00683658">
            <w:pPr>
              <w:pStyle w:val="ListParagraph"/>
              <w:numPr>
                <w:ilvl w:val="0"/>
                <w:numId w:val="8"/>
              </w:numPr>
              <w:spacing w:before="0" w:after="0" w:line="276" w:lineRule="auto"/>
              <w:jc w:val="center"/>
              <w:rPr>
                <w:rFonts w:eastAsia="Times New Roman"/>
                <w:b/>
                <w:bCs/>
                <w:i/>
                <w:iCs/>
                <w:noProof/>
                <w:szCs w:val="24"/>
              </w:rPr>
            </w:pPr>
            <w:r w:rsidRPr="00BB14D6">
              <w:rPr>
                <w:rFonts w:eastAsia="Times New Roman"/>
                <w:b/>
                <w:bCs/>
                <w:i/>
                <w:iCs/>
                <w:noProof/>
                <w:szCs w:val="24"/>
              </w:rPr>
              <w:t>Papildomos išmok</w:t>
            </w:r>
            <w:r w:rsidR="009D5B48">
              <w:rPr>
                <w:rFonts w:eastAsia="Times New Roman"/>
                <w:b/>
                <w:bCs/>
                <w:i/>
                <w:iCs/>
                <w:noProof/>
                <w:szCs w:val="24"/>
              </w:rPr>
              <w:t>os projekto partneriams</w:t>
            </w:r>
            <w:r w:rsidRPr="00BB14D6">
              <w:rPr>
                <w:rFonts w:eastAsia="Times New Roman"/>
                <w:b/>
                <w:bCs/>
                <w:i/>
                <w:iCs/>
                <w:noProof/>
                <w:szCs w:val="24"/>
              </w:rPr>
              <w:t xml:space="preserve"> už įdėtas pastangas, kad </w:t>
            </w:r>
            <w:r w:rsidR="003D4D64" w:rsidRPr="003D4D64">
              <w:rPr>
                <w:rFonts w:eastAsia="Times New Roman"/>
                <w:b/>
                <w:bCs/>
                <w:i/>
                <w:iCs/>
                <w:noProof/>
                <w:szCs w:val="24"/>
              </w:rPr>
              <w:t>socialiai pažeidžiam</w:t>
            </w:r>
            <w:r w:rsidR="003D4D64">
              <w:rPr>
                <w:rFonts w:eastAsia="Times New Roman"/>
                <w:b/>
                <w:bCs/>
                <w:i/>
                <w:iCs/>
                <w:noProof/>
                <w:szCs w:val="24"/>
              </w:rPr>
              <w:t>i</w:t>
            </w:r>
            <w:r w:rsidR="003D4D64" w:rsidRPr="003D4D64">
              <w:rPr>
                <w:rFonts w:eastAsia="Times New Roman"/>
                <w:b/>
                <w:bCs/>
                <w:i/>
                <w:iCs/>
                <w:noProof/>
                <w:szCs w:val="24"/>
              </w:rPr>
              <w:t xml:space="preserve"> asmen</w:t>
            </w:r>
            <w:r w:rsidR="003D4D64">
              <w:rPr>
                <w:rFonts w:eastAsia="Times New Roman"/>
                <w:b/>
                <w:bCs/>
                <w:i/>
                <w:iCs/>
                <w:noProof/>
                <w:szCs w:val="24"/>
              </w:rPr>
              <w:t>ys</w:t>
            </w:r>
            <w:r w:rsidR="003D4D64" w:rsidRPr="003D4D64">
              <w:rPr>
                <w:rFonts w:eastAsia="Times New Roman"/>
                <w:b/>
                <w:bCs/>
                <w:i/>
                <w:iCs/>
                <w:noProof/>
                <w:szCs w:val="24"/>
              </w:rPr>
              <w:t xml:space="preserve"> </w:t>
            </w:r>
            <w:r w:rsidRPr="00BB14D6">
              <w:rPr>
                <w:rFonts w:eastAsia="Times New Roman"/>
                <w:b/>
                <w:bCs/>
                <w:i/>
                <w:iCs/>
                <w:noProof/>
                <w:szCs w:val="24"/>
              </w:rPr>
              <w:t>buvo įdarbinti ir tam tikrą laiką išbuvo aktyvūs darbo rinkoje</w:t>
            </w:r>
            <w:r w:rsidR="009D5B48">
              <w:rPr>
                <w:rFonts w:eastAsia="Times New Roman"/>
                <w:b/>
                <w:bCs/>
                <w:i/>
                <w:iCs/>
                <w:noProof/>
                <w:szCs w:val="24"/>
              </w:rPr>
              <w:t>,</w:t>
            </w:r>
            <w:r w:rsidRPr="00BB14D6">
              <w:rPr>
                <w:rFonts w:eastAsia="Times New Roman"/>
                <w:b/>
                <w:bCs/>
                <w:i/>
                <w:iCs/>
                <w:noProof/>
                <w:szCs w:val="24"/>
              </w:rPr>
              <w:t xml:space="preserve"> išlaidų sumos </w:t>
            </w:r>
            <w:r w:rsidR="00C62CA4" w:rsidRPr="00BB14D6">
              <w:rPr>
                <w:rFonts w:eastAsia="Times New Roman"/>
                <w:b/>
                <w:bCs/>
                <w:i/>
                <w:iCs/>
                <w:noProof/>
                <w:szCs w:val="24"/>
              </w:rPr>
              <w:t>apskaičiavimas</w:t>
            </w:r>
          </w:p>
          <w:p w14:paraId="3E8E02DA" w14:textId="77777777" w:rsidR="00C62CA4" w:rsidRPr="00115ED5" w:rsidRDefault="00C62CA4" w:rsidP="00C62CA4">
            <w:pPr>
              <w:spacing w:before="0" w:after="0" w:line="276" w:lineRule="auto"/>
              <w:jc w:val="center"/>
              <w:rPr>
                <w:rFonts w:eastAsia="Times New Roman"/>
                <w:noProof/>
                <w:szCs w:val="24"/>
              </w:rPr>
            </w:pPr>
          </w:p>
          <w:p w14:paraId="4778FB69" w14:textId="6BC4D768" w:rsidR="003552AA" w:rsidRPr="00115ED5" w:rsidRDefault="00BB14D6" w:rsidP="0069361A">
            <w:pPr>
              <w:spacing w:before="0" w:after="0" w:line="276" w:lineRule="auto"/>
              <w:ind w:firstLine="567"/>
              <w:jc w:val="both"/>
              <w:rPr>
                <w:rFonts w:eastAsia="Times New Roman"/>
                <w:noProof/>
                <w:szCs w:val="24"/>
              </w:rPr>
            </w:pPr>
            <w:r>
              <w:rPr>
                <w:rFonts w:eastAsia="Times New Roman"/>
                <w:noProof/>
                <w:szCs w:val="24"/>
              </w:rPr>
              <w:t>P</w:t>
            </w:r>
            <w:r w:rsidR="002C5989">
              <w:rPr>
                <w:rFonts w:eastAsia="Times New Roman"/>
                <w:noProof/>
                <w:szCs w:val="24"/>
              </w:rPr>
              <w:t>lanuojama skirti p</w:t>
            </w:r>
            <w:r>
              <w:rPr>
                <w:rFonts w:eastAsia="Times New Roman"/>
                <w:noProof/>
                <w:szCs w:val="24"/>
              </w:rPr>
              <w:t>apildom</w:t>
            </w:r>
            <w:r w:rsidR="002C5989">
              <w:rPr>
                <w:rFonts w:eastAsia="Times New Roman"/>
                <w:noProof/>
                <w:szCs w:val="24"/>
              </w:rPr>
              <w:t>a</w:t>
            </w:r>
            <w:r>
              <w:rPr>
                <w:rFonts w:eastAsia="Times New Roman"/>
                <w:noProof/>
                <w:szCs w:val="24"/>
              </w:rPr>
              <w:t>s išmok</w:t>
            </w:r>
            <w:r w:rsidR="002C5989">
              <w:rPr>
                <w:rFonts w:eastAsia="Times New Roman"/>
                <w:noProof/>
                <w:szCs w:val="24"/>
              </w:rPr>
              <w:t>a</w:t>
            </w:r>
            <w:r>
              <w:rPr>
                <w:rFonts w:eastAsia="Times New Roman"/>
                <w:noProof/>
                <w:szCs w:val="24"/>
              </w:rPr>
              <w:t>s</w:t>
            </w:r>
            <w:r w:rsidR="00C62CA4" w:rsidRPr="00115ED5">
              <w:rPr>
                <w:rFonts w:eastAsia="Times New Roman"/>
                <w:noProof/>
                <w:szCs w:val="24"/>
              </w:rPr>
              <w:t xml:space="preserve"> </w:t>
            </w:r>
            <w:r w:rsidR="002C5989">
              <w:rPr>
                <w:rFonts w:eastAsia="Times New Roman"/>
                <w:noProof/>
                <w:szCs w:val="24"/>
              </w:rPr>
              <w:t xml:space="preserve">projekto partneriams, teikiantiems socialinės integracijos paslaugas </w:t>
            </w:r>
            <w:r>
              <w:rPr>
                <w:rFonts w:eastAsia="Times New Roman"/>
                <w:noProof/>
                <w:szCs w:val="24"/>
              </w:rPr>
              <w:t xml:space="preserve"> </w:t>
            </w:r>
            <w:r w:rsidRPr="00BB14D6">
              <w:rPr>
                <w:rFonts w:eastAsia="Times New Roman"/>
                <w:noProof/>
                <w:szCs w:val="24"/>
              </w:rPr>
              <w:t xml:space="preserve">už įdėtas pastangas, kad </w:t>
            </w:r>
            <w:r w:rsidR="003D4D64" w:rsidRPr="003D4D64">
              <w:rPr>
                <w:rFonts w:eastAsia="Times New Roman"/>
                <w:noProof/>
                <w:szCs w:val="24"/>
              </w:rPr>
              <w:t>socialiai pažeidžiam</w:t>
            </w:r>
            <w:r w:rsidR="003D4D64">
              <w:rPr>
                <w:rFonts w:eastAsia="Times New Roman"/>
                <w:noProof/>
                <w:szCs w:val="24"/>
              </w:rPr>
              <w:t>as</w:t>
            </w:r>
            <w:r w:rsidR="003D4D64" w:rsidRPr="003D4D64">
              <w:rPr>
                <w:rFonts w:eastAsia="Times New Roman"/>
                <w:noProof/>
                <w:szCs w:val="24"/>
              </w:rPr>
              <w:t xml:space="preserve"> asm</w:t>
            </w:r>
            <w:r w:rsidR="003D4D64">
              <w:rPr>
                <w:rFonts w:eastAsia="Times New Roman"/>
                <w:noProof/>
                <w:szCs w:val="24"/>
              </w:rPr>
              <w:t xml:space="preserve">uo </w:t>
            </w:r>
            <w:r>
              <w:rPr>
                <w:rFonts w:eastAsia="Times New Roman"/>
                <w:noProof/>
                <w:szCs w:val="24"/>
              </w:rPr>
              <w:t xml:space="preserve"> </w:t>
            </w:r>
            <w:r w:rsidRPr="00BB14D6">
              <w:rPr>
                <w:rFonts w:eastAsia="Times New Roman"/>
                <w:noProof/>
                <w:szCs w:val="24"/>
              </w:rPr>
              <w:t>buvo įdarbint</w:t>
            </w:r>
            <w:r>
              <w:rPr>
                <w:rFonts w:eastAsia="Times New Roman"/>
                <w:noProof/>
                <w:szCs w:val="24"/>
              </w:rPr>
              <w:t>as</w:t>
            </w:r>
            <w:r w:rsidRPr="00BB14D6">
              <w:rPr>
                <w:rFonts w:eastAsia="Times New Roman"/>
                <w:noProof/>
                <w:szCs w:val="24"/>
              </w:rPr>
              <w:t xml:space="preserve"> ir tam tikrą laiką išbuvo aktyv</w:t>
            </w:r>
            <w:r w:rsidR="00B963A1">
              <w:rPr>
                <w:rFonts w:eastAsia="Times New Roman"/>
                <w:noProof/>
                <w:szCs w:val="24"/>
              </w:rPr>
              <w:t>u</w:t>
            </w:r>
            <w:r w:rsidRPr="00BB14D6">
              <w:rPr>
                <w:rFonts w:eastAsia="Times New Roman"/>
                <w:noProof/>
                <w:szCs w:val="24"/>
              </w:rPr>
              <w:t>s darbo rinkoje</w:t>
            </w:r>
            <w:r w:rsidR="002C5989">
              <w:rPr>
                <w:rFonts w:eastAsia="Times New Roman"/>
                <w:noProof/>
                <w:szCs w:val="24"/>
              </w:rPr>
              <w:t>. Papildomų išmokų</w:t>
            </w:r>
            <w:r w:rsidRPr="00BB14D6">
              <w:rPr>
                <w:rFonts w:eastAsia="Times New Roman"/>
                <w:noProof/>
                <w:szCs w:val="24"/>
              </w:rPr>
              <w:t xml:space="preserve"> </w:t>
            </w:r>
            <w:r w:rsidR="00C62CA4" w:rsidRPr="00115ED5">
              <w:rPr>
                <w:rFonts w:eastAsia="Times New Roman"/>
                <w:noProof/>
                <w:szCs w:val="24"/>
              </w:rPr>
              <w:t>dydis buvo nustatytas įvertinus santykį tarp Valstybės biudžeto</w:t>
            </w:r>
            <w:r w:rsidR="007B46D1" w:rsidRPr="00115ED5">
              <w:rPr>
                <w:rFonts w:eastAsia="Times New Roman"/>
                <w:noProof/>
                <w:szCs w:val="24"/>
              </w:rPr>
              <w:t xml:space="preserve"> (toliau – VB)</w:t>
            </w:r>
            <w:r w:rsidR="00C62CA4" w:rsidRPr="00115ED5">
              <w:rPr>
                <w:rFonts w:eastAsia="Times New Roman"/>
                <w:noProof/>
                <w:szCs w:val="24"/>
              </w:rPr>
              <w:t xml:space="preserve"> sutaupymų  ir dirbančio asmens sukuriamos pridėtinės vertės šalies ekonomikai</w:t>
            </w:r>
            <w:r w:rsidR="002C5989">
              <w:rPr>
                <w:rFonts w:eastAsia="Times New Roman"/>
                <w:noProof/>
                <w:szCs w:val="24"/>
              </w:rPr>
              <w:t xml:space="preserve">, kuri atspindima per </w:t>
            </w:r>
            <w:r w:rsidR="00C62CA4" w:rsidRPr="00115ED5">
              <w:rPr>
                <w:rFonts w:eastAsia="Times New Roman"/>
                <w:noProof/>
                <w:szCs w:val="24"/>
              </w:rPr>
              <w:t>B</w:t>
            </w:r>
            <w:r w:rsidR="007B46D1" w:rsidRPr="00115ED5">
              <w:rPr>
                <w:rFonts w:eastAsia="Times New Roman"/>
                <w:noProof/>
                <w:szCs w:val="24"/>
              </w:rPr>
              <w:t>endrojo vidaus produkto (toliau – BV</w:t>
            </w:r>
            <w:r w:rsidR="00C62CA4" w:rsidRPr="00115ED5">
              <w:rPr>
                <w:rFonts w:eastAsia="Times New Roman"/>
                <w:noProof/>
                <w:szCs w:val="24"/>
              </w:rPr>
              <w:t>P</w:t>
            </w:r>
            <w:r w:rsidR="007B46D1" w:rsidRPr="00115ED5">
              <w:rPr>
                <w:rFonts w:eastAsia="Times New Roman"/>
                <w:noProof/>
                <w:szCs w:val="24"/>
              </w:rPr>
              <w:t>)</w:t>
            </w:r>
            <w:r w:rsidR="00C62CA4" w:rsidRPr="00115ED5">
              <w:rPr>
                <w:rFonts w:eastAsia="Times New Roman"/>
                <w:noProof/>
                <w:szCs w:val="24"/>
              </w:rPr>
              <w:t xml:space="preserve"> dyd</w:t>
            </w:r>
            <w:r w:rsidR="002C5989">
              <w:rPr>
                <w:rFonts w:eastAsia="Times New Roman"/>
                <w:noProof/>
                <w:szCs w:val="24"/>
              </w:rPr>
              <w:t>į</w:t>
            </w:r>
            <w:r w:rsidR="00C62CA4" w:rsidRPr="00115ED5">
              <w:rPr>
                <w:rFonts w:eastAsia="Times New Roman"/>
                <w:noProof/>
                <w:szCs w:val="24"/>
              </w:rPr>
              <w:t xml:space="preserve"> vienam gyventojui</w:t>
            </w:r>
            <w:r w:rsidR="007B46D1" w:rsidRPr="00115ED5">
              <w:rPr>
                <w:rFonts w:eastAsia="Times New Roman"/>
                <w:noProof/>
                <w:szCs w:val="24"/>
              </w:rPr>
              <w:t xml:space="preserve">. </w:t>
            </w:r>
          </w:p>
          <w:p w14:paraId="22B914D5" w14:textId="60FC4DFB" w:rsidR="00483A4A" w:rsidRPr="00115ED5" w:rsidRDefault="002C5989" w:rsidP="0069361A">
            <w:pPr>
              <w:spacing w:before="0" w:after="0" w:line="276" w:lineRule="auto"/>
              <w:ind w:firstLine="567"/>
              <w:jc w:val="both"/>
              <w:rPr>
                <w:rFonts w:eastAsia="Times New Roman"/>
                <w:noProof/>
                <w:szCs w:val="24"/>
              </w:rPr>
            </w:pPr>
            <w:r>
              <w:rPr>
                <w:rFonts w:eastAsia="Times New Roman"/>
                <w:noProof/>
                <w:szCs w:val="24"/>
              </w:rPr>
              <w:t>Šiame tyrime VB sutaupymai apskaičiuojami įvertinant įpra</w:t>
            </w:r>
            <w:r w:rsidR="000951B9">
              <w:rPr>
                <w:rFonts w:eastAsia="Times New Roman"/>
                <w:noProof/>
                <w:szCs w:val="24"/>
              </w:rPr>
              <w:t>stai</w:t>
            </w:r>
            <w:r>
              <w:rPr>
                <w:rFonts w:eastAsia="Times New Roman"/>
                <w:noProof/>
                <w:szCs w:val="24"/>
              </w:rPr>
              <w:t xml:space="preserve"> nedirbantiems asmenims galimas mokėti </w:t>
            </w:r>
            <w:r w:rsidRPr="00115ED5">
              <w:rPr>
                <w:rFonts w:eastAsia="Times New Roman"/>
                <w:noProof/>
                <w:szCs w:val="24"/>
              </w:rPr>
              <w:t>Nedarbo draudimo išmoka</w:t>
            </w:r>
            <w:r>
              <w:rPr>
                <w:rFonts w:eastAsia="Times New Roman"/>
                <w:noProof/>
                <w:szCs w:val="24"/>
              </w:rPr>
              <w:t>s</w:t>
            </w:r>
            <w:r w:rsidRPr="00115ED5">
              <w:rPr>
                <w:rFonts w:eastAsia="Times New Roman"/>
                <w:noProof/>
                <w:szCs w:val="24"/>
              </w:rPr>
              <w:t xml:space="preserve"> (toliau –</w:t>
            </w:r>
            <w:r>
              <w:rPr>
                <w:rFonts w:eastAsia="Times New Roman"/>
                <w:noProof/>
                <w:szCs w:val="24"/>
              </w:rPr>
              <w:t xml:space="preserve"> </w:t>
            </w:r>
            <w:r w:rsidRPr="00115ED5">
              <w:rPr>
                <w:rFonts w:eastAsia="Times New Roman"/>
                <w:noProof/>
                <w:szCs w:val="24"/>
              </w:rPr>
              <w:t>NDI)</w:t>
            </w:r>
            <w:r>
              <w:rPr>
                <w:rFonts w:eastAsia="Times New Roman"/>
                <w:noProof/>
                <w:szCs w:val="24"/>
              </w:rPr>
              <w:t xml:space="preserve">. </w:t>
            </w:r>
            <w:r w:rsidR="007B46D1" w:rsidRPr="00115ED5">
              <w:rPr>
                <w:rFonts w:eastAsia="Times New Roman"/>
                <w:noProof/>
                <w:szCs w:val="24"/>
              </w:rPr>
              <w:t xml:space="preserve">Teisę į </w:t>
            </w:r>
            <w:r w:rsidR="00273EDC">
              <w:rPr>
                <w:rFonts w:eastAsia="Times New Roman"/>
                <w:noProof/>
                <w:szCs w:val="24"/>
              </w:rPr>
              <w:t>NDI</w:t>
            </w:r>
            <w:r w:rsidR="007B46D1" w:rsidRPr="00115ED5">
              <w:rPr>
                <w:rFonts w:eastAsia="Times New Roman"/>
                <w:noProof/>
                <w:szCs w:val="24"/>
              </w:rPr>
              <w:t xml:space="preserve"> turi asmenys, užsiregistravę Užimtumo tarnyboje (toliau </w:t>
            </w:r>
            <w:r w:rsidR="004535DF">
              <w:rPr>
                <w:rFonts w:eastAsia="Times New Roman"/>
                <w:noProof/>
                <w:szCs w:val="24"/>
              </w:rPr>
              <w:t>–</w:t>
            </w:r>
            <w:r w:rsidR="004535DF" w:rsidRPr="00115ED5">
              <w:rPr>
                <w:rFonts w:eastAsia="Times New Roman"/>
                <w:noProof/>
                <w:szCs w:val="24"/>
              </w:rPr>
              <w:t xml:space="preserve"> </w:t>
            </w:r>
            <w:r w:rsidR="007B46D1" w:rsidRPr="00115ED5">
              <w:rPr>
                <w:rFonts w:eastAsia="Times New Roman"/>
                <w:noProof/>
                <w:szCs w:val="24"/>
              </w:rPr>
              <w:t xml:space="preserve">UŽT), kuriems šios tarnybos sprendimu suteikiamas bedarbio statusas, jeigu jie per paskutinius 30 mėnesių iki registracijos UŽT dienos turi ne trumpesnį kaip </w:t>
            </w:r>
            <w:r w:rsidR="007B46D1" w:rsidRPr="00115ED5">
              <w:rPr>
                <w:rFonts w:eastAsia="Times New Roman"/>
                <w:noProof/>
                <w:szCs w:val="24"/>
              </w:rPr>
              <w:lastRenderedPageBreak/>
              <w:t>12 mėnesių nedarbo draudimo stažą</w:t>
            </w:r>
            <w:r w:rsidR="00115ED5" w:rsidRPr="00115ED5">
              <w:rPr>
                <w:rFonts w:eastAsia="Times New Roman"/>
                <w:noProof/>
                <w:szCs w:val="24"/>
              </w:rPr>
              <w:t xml:space="preserve"> arba </w:t>
            </w:r>
            <w:r w:rsidR="004535DF" w:rsidRPr="00115ED5">
              <w:rPr>
                <w:rFonts w:eastAsia="Times New Roman"/>
                <w:noProof/>
                <w:szCs w:val="24"/>
              </w:rPr>
              <w:t>atsiž</w:t>
            </w:r>
            <w:r w:rsidR="004535DF">
              <w:rPr>
                <w:rFonts w:eastAsia="Times New Roman"/>
                <w:noProof/>
                <w:szCs w:val="24"/>
              </w:rPr>
              <w:t>ve</w:t>
            </w:r>
            <w:r w:rsidR="004535DF" w:rsidRPr="00115ED5">
              <w:rPr>
                <w:rFonts w:eastAsia="Times New Roman"/>
                <w:noProof/>
                <w:szCs w:val="24"/>
              </w:rPr>
              <w:t xml:space="preserve">lgiant </w:t>
            </w:r>
            <w:r w:rsidR="00115ED5" w:rsidRPr="00115ED5">
              <w:rPr>
                <w:rFonts w:eastAsia="Times New Roman"/>
                <w:noProof/>
                <w:szCs w:val="24"/>
              </w:rPr>
              <w:t>į kitas sąlygas, apibrėžtas Lietuvos Respublikos nedarbo socialinio draudimo įstatyme</w:t>
            </w:r>
            <w:r w:rsidR="00483A4A">
              <w:rPr>
                <w:rFonts w:eastAsia="Times New Roman"/>
                <w:noProof/>
                <w:szCs w:val="24"/>
              </w:rPr>
              <w:t xml:space="preserve"> (toliau –</w:t>
            </w:r>
            <w:r w:rsidR="004535DF">
              <w:rPr>
                <w:rFonts w:eastAsia="Times New Roman"/>
                <w:noProof/>
                <w:szCs w:val="24"/>
              </w:rPr>
              <w:t xml:space="preserve"> </w:t>
            </w:r>
            <w:r w:rsidR="00483A4A">
              <w:rPr>
                <w:rFonts w:eastAsia="Times New Roman"/>
                <w:noProof/>
                <w:szCs w:val="24"/>
              </w:rPr>
              <w:t>Įstatymas)</w:t>
            </w:r>
            <w:r w:rsidR="00115ED5" w:rsidRPr="00115ED5">
              <w:rPr>
                <w:rStyle w:val="FootnoteReference"/>
                <w:rFonts w:eastAsia="Times New Roman"/>
                <w:noProof/>
                <w:szCs w:val="24"/>
              </w:rPr>
              <w:footnoteReference w:id="17"/>
            </w:r>
            <w:r w:rsidR="007B46D1" w:rsidRPr="00115ED5">
              <w:rPr>
                <w:rFonts w:eastAsia="Times New Roman"/>
                <w:noProof/>
                <w:szCs w:val="24"/>
              </w:rPr>
              <w:t xml:space="preserve">. </w:t>
            </w:r>
            <w:r w:rsidR="00D273BC" w:rsidRPr="00115ED5">
              <w:rPr>
                <w:rFonts w:eastAsia="Times New Roman"/>
                <w:noProof/>
                <w:szCs w:val="24"/>
              </w:rPr>
              <w:t xml:space="preserve">Ši išmoka mokama iš VB lėšų. </w:t>
            </w:r>
          </w:p>
          <w:p w14:paraId="4FD26A44" w14:textId="35744DDA" w:rsidR="00D273BC" w:rsidRPr="00115ED5" w:rsidRDefault="00273EDC" w:rsidP="0069361A">
            <w:pPr>
              <w:spacing w:before="0" w:after="0" w:line="276" w:lineRule="auto"/>
              <w:ind w:firstLine="567"/>
              <w:jc w:val="both"/>
              <w:rPr>
                <w:rFonts w:eastAsia="Times New Roman"/>
                <w:noProof/>
                <w:szCs w:val="24"/>
              </w:rPr>
            </w:pPr>
            <w:r>
              <w:rPr>
                <w:rFonts w:eastAsia="Times New Roman"/>
                <w:noProof/>
                <w:szCs w:val="24"/>
              </w:rPr>
              <w:t>NDI</w:t>
            </w:r>
            <w:r w:rsidR="00D273BC" w:rsidRPr="00115ED5">
              <w:rPr>
                <w:rFonts w:eastAsia="Times New Roman"/>
                <w:noProof/>
                <w:szCs w:val="24"/>
              </w:rPr>
              <w:t xml:space="preserve"> apskaičiuojama kaip pastovios ir kintamos dalių suma. Pastovią </w:t>
            </w:r>
            <w:r>
              <w:rPr>
                <w:rFonts w:eastAsia="Times New Roman"/>
                <w:noProof/>
                <w:szCs w:val="24"/>
              </w:rPr>
              <w:t>NDI</w:t>
            </w:r>
            <w:r w:rsidR="00D273BC" w:rsidRPr="00115ED5">
              <w:rPr>
                <w:rFonts w:eastAsia="Times New Roman"/>
                <w:noProof/>
                <w:szCs w:val="24"/>
              </w:rPr>
              <w:t xml:space="preserve"> dalį sudaro 23,27 </w:t>
            </w:r>
            <w:r w:rsidR="00D273BC" w:rsidRPr="001F24EB">
              <w:rPr>
                <w:rFonts w:eastAsia="Times New Roman"/>
                <w:noProof/>
                <w:szCs w:val="24"/>
              </w:rPr>
              <w:t xml:space="preserve">procento mėnesį, už kurį mokama </w:t>
            </w:r>
            <w:r>
              <w:rPr>
                <w:rFonts w:eastAsia="Times New Roman"/>
                <w:noProof/>
                <w:szCs w:val="24"/>
              </w:rPr>
              <w:t>NDI</w:t>
            </w:r>
            <w:r w:rsidR="00D273BC" w:rsidRPr="001F24EB">
              <w:rPr>
                <w:rFonts w:eastAsia="Times New Roman"/>
                <w:noProof/>
                <w:szCs w:val="24"/>
              </w:rPr>
              <w:t>, galiojančios Lietuvos Respublikos Vyriausybės patvirtintos minimaliosios mėnesinės algos</w:t>
            </w:r>
            <w:r w:rsidR="001D249F">
              <w:rPr>
                <w:rStyle w:val="FootnoteReference"/>
                <w:rFonts w:eastAsia="Times New Roman"/>
                <w:noProof/>
                <w:szCs w:val="24"/>
              </w:rPr>
              <w:footnoteReference w:id="18"/>
            </w:r>
            <w:r w:rsidR="00D273BC" w:rsidRPr="001F24EB">
              <w:rPr>
                <w:rFonts w:eastAsia="Times New Roman"/>
                <w:noProof/>
                <w:szCs w:val="24"/>
              </w:rPr>
              <w:t>.</w:t>
            </w:r>
            <w:r w:rsidR="00D273BC" w:rsidRPr="00115ED5">
              <w:rPr>
                <w:rFonts w:eastAsia="Times New Roman"/>
                <w:noProof/>
                <w:szCs w:val="24"/>
              </w:rPr>
              <w:t xml:space="preserve"> Kintama </w:t>
            </w:r>
            <w:r>
              <w:rPr>
                <w:rFonts w:eastAsia="Times New Roman"/>
                <w:noProof/>
                <w:szCs w:val="24"/>
              </w:rPr>
              <w:t>NDI</w:t>
            </w:r>
            <w:r w:rsidR="00D273BC" w:rsidRPr="00115ED5">
              <w:rPr>
                <w:rFonts w:eastAsia="Times New Roman"/>
                <w:noProof/>
                <w:szCs w:val="24"/>
              </w:rPr>
              <w:t xml:space="preserve"> dalis apskaičiuojama taip:</w:t>
            </w:r>
          </w:p>
          <w:p w14:paraId="5D1A91D5" w14:textId="4408CB89" w:rsidR="00D273BC" w:rsidRPr="00115ED5" w:rsidRDefault="00D273BC" w:rsidP="0069361A">
            <w:pPr>
              <w:spacing w:before="0" w:after="0" w:line="276" w:lineRule="auto"/>
              <w:ind w:firstLine="567"/>
              <w:jc w:val="both"/>
              <w:rPr>
                <w:rFonts w:eastAsia="Times New Roman"/>
                <w:noProof/>
                <w:szCs w:val="24"/>
              </w:rPr>
            </w:pPr>
            <w:r w:rsidRPr="00115ED5">
              <w:rPr>
                <w:rFonts w:eastAsia="Times New Roman"/>
                <w:noProof/>
                <w:szCs w:val="24"/>
              </w:rPr>
              <w:t xml:space="preserve">1) pirmą–trečią </w:t>
            </w:r>
            <w:r w:rsidR="00273EDC">
              <w:rPr>
                <w:rFonts w:eastAsia="Times New Roman"/>
                <w:noProof/>
                <w:szCs w:val="24"/>
              </w:rPr>
              <w:t>NDI</w:t>
            </w:r>
            <w:r w:rsidRPr="00115ED5">
              <w:rPr>
                <w:rFonts w:eastAsia="Times New Roman"/>
                <w:noProof/>
                <w:szCs w:val="24"/>
              </w:rPr>
              <w:t xml:space="preserve"> mokėjimo mėnesį – 38,79 procento apdraustojo vidutinių mėnesinių draudžiamųjų pajamų;</w:t>
            </w:r>
          </w:p>
          <w:p w14:paraId="039619BC" w14:textId="20752688" w:rsidR="00D273BC" w:rsidRPr="00115ED5" w:rsidRDefault="00D273BC" w:rsidP="0069361A">
            <w:pPr>
              <w:spacing w:before="0" w:after="0" w:line="276" w:lineRule="auto"/>
              <w:ind w:firstLine="567"/>
              <w:jc w:val="both"/>
              <w:rPr>
                <w:rFonts w:eastAsia="Times New Roman"/>
                <w:noProof/>
                <w:szCs w:val="24"/>
              </w:rPr>
            </w:pPr>
            <w:r w:rsidRPr="00115ED5">
              <w:rPr>
                <w:rFonts w:eastAsia="Times New Roman"/>
                <w:noProof/>
                <w:szCs w:val="24"/>
              </w:rPr>
              <w:t xml:space="preserve">2) ketvirtą–šeštą </w:t>
            </w:r>
            <w:r w:rsidR="00273EDC">
              <w:rPr>
                <w:rFonts w:eastAsia="Times New Roman"/>
                <w:noProof/>
                <w:szCs w:val="24"/>
              </w:rPr>
              <w:t>NDI</w:t>
            </w:r>
            <w:r w:rsidRPr="00115ED5">
              <w:rPr>
                <w:rFonts w:eastAsia="Times New Roman"/>
                <w:noProof/>
                <w:szCs w:val="24"/>
              </w:rPr>
              <w:t xml:space="preserve"> mokėjimo mėnesį – 31,03 procento apdraustojo vidutinių mėnesinių draudžiamųjų pajamų;</w:t>
            </w:r>
          </w:p>
          <w:p w14:paraId="76B7255A" w14:textId="4953E820" w:rsidR="00D273BC" w:rsidRPr="00115ED5" w:rsidRDefault="00D273BC" w:rsidP="0069361A">
            <w:pPr>
              <w:spacing w:before="0" w:after="0" w:line="276" w:lineRule="auto"/>
              <w:ind w:firstLine="567"/>
              <w:jc w:val="both"/>
              <w:rPr>
                <w:rFonts w:eastAsia="Times New Roman"/>
                <w:noProof/>
                <w:szCs w:val="24"/>
              </w:rPr>
            </w:pPr>
            <w:r w:rsidRPr="00115ED5">
              <w:rPr>
                <w:rFonts w:eastAsia="Times New Roman"/>
                <w:noProof/>
                <w:szCs w:val="24"/>
              </w:rPr>
              <w:t xml:space="preserve">3) septintą–devintą </w:t>
            </w:r>
            <w:r w:rsidR="00273EDC">
              <w:rPr>
                <w:rFonts w:eastAsia="Times New Roman"/>
                <w:noProof/>
                <w:szCs w:val="24"/>
              </w:rPr>
              <w:t>NDI</w:t>
            </w:r>
            <w:r w:rsidRPr="00115ED5">
              <w:rPr>
                <w:rFonts w:eastAsia="Times New Roman"/>
                <w:noProof/>
                <w:szCs w:val="24"/>
              </w:rPr>
              <w:t xml:space="preserve"> mokėjimo mėnesį – 23,27 procento apdraustojo vidutinių mėnesinių draudžiamųjų pajamų.</w:t>
            </w:r>
          </w:p>
          <w:p w14:paraId="65891A07" w14:textId="5EFB7491" w:rsidR="003552AA" w:rsidRPr="00115ED5" w:rsidRDefault="00273EDC" w:rsidP="0069361A">
            <w:pPr>
              <w:spacing w:before="0" w:after="0" w:line="276" w:lineRule="auto"/>
              <w:ind w:firstLine="567"/>
              <w:jc w:val="both"/>
              <w:rPr>
                <w:rFonts w:eastAsia="Times New Roman"/>
                <w:noProof/>
                <w:szCs w:val="24"/>
              </w:rPr>
            </w:pPr>
            <w:r>
              <w:rPr>
                <w:rFonts w:eastAsia="Times New Roman"/>
                <w:noProof/>
                <w:szCs w:val="24"/>
              </w:rPr>
              <w:t>NDI</w:t>
            </w:r>
            <w:r w:rsidR="00115ED5" w:rsidRPr="00115ED5">
              <w:rPr>
                <w:rFonts w:eastAsia="Times New Roman"/>
                <w:noProof/>
                <w:szCs w:val="24"/>
              </w:rPr>
              <w:t xml:space="preserve"> mokama 9 mėnesius.</w:t>
            </w:r>
          </w:p>
          <w:p w14:paraId="5B9E3A29" w14:textId="3B240563" w:rsidR="003552AA" w:rsidRDefault="00115ED5" w:rsidP="0069361A">
            <w:pPr>
              <w:spacing w:before="0" w:after="0" w:line="276" w:lineRule="auto"/>
              <w:ind w:firstLine="567"/>
              <w:jc w:val="both"/>
              <w:rPr>
                <w:rFonts w:eastAsia="Times New Roman"/>
                <w:noProof/>
                <w:szCs w:val="24"/>
              </w:rPr>
            </w:pPr>
            <w:r w:rsidRPr="00115ED5">
              <w:rPr>
                <w:rFonts w:eastAsia="Times New Roman"/>
                <w:noProof/>
                <w:szCs w:val="24"/>
              </w:rPr>
              <w:t xml:space="preserve">Atsižvelgiant į </w:t>
            </w:r>
            <w:r w:rsidR="00483A4A">
              <w:rPr>
                <w:rFonts w:eastAsia="Times New Roman"/>
                <w:noProof/>
                <w:szCs w:val="24"/>
              </w:rPr>
              <w:t>Į</w:t>
            </w:r>
            <w:r w:rsidRPr="00115ED5">
              <w:rPr>
                <w:rFonts w:eastAsia="Times New Roman"/>
                <w:noProof/>
                <w:szCs w:val="24"/>
              </w:rPr>
              <w:t xml:space="preserve">statymu nustatytą </w:t>
            </w:r>
            <w:r w:rsidR="00273EDC">
              <w:rPr>
                <w:rFonts w:eastAsia="Times New Roman"/>
                <w:noProof/>
                <w:szCs w:val="24"/>
              </w:rPr>
              <w:t>NDI</w:t>
            </w:r>
            <w:r w:rsidRPr="00115ED5">
              <w:rPr>
                <w:rFonts w:eastAsia="Times New Roman"/>
                <w:noProof/>
                <w:szCs w:val="24"/>
              </w:rPr>
              <w:t xml:space="preserve"> mokėjimo tvarką, buvo apskaičiuotas</w:t>
            </w:r>
            <w:r w:rsidRPr="00115ED5">
              <w:t xml:space="preserve"> </w:t>
            </w:r>
            <w:r w:rsidRPr="00115ED5">
              <w:rPr>
                <w:rFonts w:eastAsia="Times New Roman"/>
                <w:noProof/>
                <w:szCs w:val="24"/>
              </w:rPr>
              <w:t>NDI dydis</w:t>
            </w:r>
            <w:r w:rsidR="00072643">
              <w:rPr>
                <w:rFonts w:eastAsia="Times New Roman"/>
                <w:noProof/>
                <w:szCs w:val="24"/>
              </w:rPr>
              <w:t xml:space="preserve"> </w:t>
            </w:r>
            <w:r w:rsidRPr="00115ED5">
              <w:rPr>
                <w:rFonts w:eastAsia="Times New Roman"/>
                <w:noProof/>
                <w:szCs w:val="24"/>
              </w:rPr>
              <w:t xml:space="preserve">2023 m. </w:t>
            </w:r>
            <w:r w:rsidR="00072643">
              <w:rPr>
                <w:rFonts w:eastAsia="Times New Roman"/>
                <w:noProof/>
                <w:szCs w:val="24"/>
              </w:rPr>
              <w:t>(</w:t>
            </w:r>
            <w:r w:rsidRPr="00115ED5">
              <w:rPr>
                <w:rFonts w:eastAsia="Times New Roman"/>
                <w:noProof/>
                <w:szCs w:val="24"/>
              </w:rPr>
              <w:t>Eur/mėn.</w:t>
            </w:r>
            <w:r w:rsidR="00072643">
              <w:rPr>
                <w:rFonts w:eastAsia="Times New Roman"/>
                <w:noProof/>
                <w:szCs w:val="24"/>
              </w:rPr>
              <w:t xml:space="preserve">). </w:t>
            </w:r>
            <w:r w:rsidR="00072643" w:rsidRPr="009D1E0E">
              <w:rPr>
                <w:rFonts w:eastAsia="Times New Roman"/>
                <w:noProof/>
                <w:szCs w:val="24"/>
              </w:rPr>
              <w:t xml:space="preserve">Detalūs skaičiavimai pateikti </w:t>
            </w:r>
            <w:r w:rsidR="00FC687E">
              <w:rPr>
                <w:rFonts w:eastAsia="Times New Roman"/>
                <w:noProof/>
                <w:szCs w:val="24"/>
              </w:rPr>
              <w:t>4</w:t>
            </w:r>
            <w:r w:rsidR="00072643" w:rsidRPr="009D1E0E">
              <w:rPr>
                <w:rFonts w:eastAsia="Times New Roman"/>
                <w:noProof/>
                <w:szCs w:val="24"/>
              </w:rPr>
              <w:t xml:space="preserve"> priede.</w:t>
            </w:r>
            <w:r w:rsidR="00072643">
              <w:rPr>
                <w:rFonts w:eastAsia="Times New Roman"/>
                <w:noProof/>
                <w:szCs w:val="24"/>
              </w:rPr>
              <w:t xml:space="preserve"> Kadangi konkrečios </w:t>
            </w:r>
            <w:r w:rsidR="004535DF">
              <w:rPr>
                <w:rFonts w:eastAsia="Times New Roman"/>
                <w:noProof/>
                <w:szCs w:val="24"/>
              </w:rPr>
              <w:t xml:space="preserve">apdraustojo </w:t>
            </w:r>
            <w:r w:rsidR="00072643">
              <w:rPr>
                <w:rFonts w:eastAsia="Times New Roman"/>
                <w:noProof/>
                <w:szCs w:val="24"/>
              </w:rPr>
              <w:t>vidutinės mėnesinės draudžiamosios pajamos nėra žinomos ir kiekvienu atveju yra skirting</w:t>
            </w:r>
            <w:r w:rsidR="00793763">
              <w:rPr>
                <w:rFonts w:eastAsia="Times New Roman"/>
                <w:noProof/>
                <w:szCs w:val="24"/>
              </w:rPr>
              <w:t>o</w:t>
            </w:r>
            <w:r w:rsidR="00072643">
              <w:rPr>
                <w:rFonts w:eastAsia="Times New Roman"/>
                <w:noProof/>
                <w:szCs w:val="24"/>
              </w:rPr>
              <w:t>s, kintamosios NDI dalies apskaičiavimui buvo naudojamas 2020</w:t>
            </w:r>
            <w:r w:rsidR="001244A0">
              <w:rPr>
                <w:rFonts w:eastAsia="Times New Roman"/>
                <w:noProof/>
                <w:szCs w:val="24"/>
              </w:rPr>
              <w:t xml:space="preserve"> III ketv.</w:t>
            </w:r>
            <w:r w:rsidR="00072643">
              <w:rPr>
                <w:rFonts w:eastAsia="Times New Roman"/>
                <w:noProof/>
                <w:szCs w:val="24"/>
              </w:rPr>
              <w:t>–202</w:t>
            </w:r>
            <w:r w:rsidR="001244A0">
              <w:rPr>
                <w:rFonts w:eastAsia="Times New Roman"/>
                <w:noProof/>
                <w:szCs w:val="24"/>
              </w:rPr>
              <w:t>3</w:t>
            </w:r>
            <w:r w:rsidR="00072643">
              <w:rPr>
                <w:rFonts w:eastAsia="Times New Roman"/>
                <w:noProof/>
                <w:szCs w:val="24"/>
              </w:rPr>
              <w:t xml:space="preserve"> m. </w:t>
            </w:r>
            <w:r w:rsidR="001244A0">
              <w:rPr>
                <w:rFonts w:eastAsia="Times New Roman"/>
                <w:noProof/>
                <w:szCs w:val="24"/>
              </w:rPr>
              <w:t xml:space="preserve">II ketv. </w:t>
            </w:r>
            <w:r w:rsidR="004535DF">
              <w:rPr>
                <w:rFonts w:eastAsia="Times New Roman"/>
                <w:noProof/>
                <w:szCs w:val="24"/>
              </w:rPr>
              <w:t xml:space="preserve">vidutinis mėnesinis </w:t>
            </w:r>
            <w:r w:rsidR="00072643">
              <w:rPr>
                <w:rFonts w:eastAsia="Times New Roman"/>
                <w:noProof/>
                <w:szCs w:val="24"/>
              </w:rPr>
              <w:t xml:space="preserve">bruto darbo užmokesčio </w:t>
            </w:r>
            <w:r w:rsidR="004535DF">
              <w:rPr>
                <w:rFonts w:eastAsia="Times New Roman"/>
                <w:noProof/>
                <w:szCs w:val="24"/>
              </w:rPr>
              <w:t xml:space="preserve">dydis </w:t>
            </w:r>
            <w:r w:rsidR="00072643">
              <w:rPr>
                <w:rFonts w:eastAsia="Times New Roman"/>
                <w:noProof/>
                <w:szCs w:val="24"/>
              </w:rPr>
              <w:t>(šalies ūkis su individualiosiomis įmonėmis), skelbiamu Valstybės duomen</w:t>
            </w:r>
            <w:r w:rsidR="001F24EB">
              <w:rPr>
                <w:rFonts w:eastAsia="Times New Roman"/>
                <w:noProof/>
                <w:szCs w:val="24"/>
              </w:rPr>
              <w:t>ų</w:t>
            </w:r>
            <w:r w:rsidR="00072643">
              <w:rPr>
                <w:rFonts w:eastAsia="Times New Roman"/>
                <w:noProof/>
                <w:szCs w:val="24"/>
              </w:rPr>
              <w:t xml:space="preserve"> agentūros rodiklių duomenų bazėje</w:t>
            </w:r>
            <w:r w:rsidR="00072643">
              <w:rPr>
                <w:rStyle w:val="FootnoteReference"/>
                <w:rFonts w:eastAsia="Times New Roman"/>
                <w:noProof/>
                <w:szCs w:val="24"/>
              </w:rPr>
              <w:footnoteReference w:id="19"/>
            </w:r>
            <w:r w:rsidR="00072643">
              <w:rPr>
                <w:rFonts w:eastAsia="Times New Roman"/>
                <w:noProof/>
                <w:szCs w:val="24"/>
              </w:rPr>
              <w:t xml:space="preserve"> (</w:t>
            </w:r>
            <w:r w:rsidR="00FC687E">
              <w:rPr>
                <w:rFonts w:eastAsia="Times New Roman"/>
                <w:noProof/>
                <w:szCs w:val="24"/>
              </w:rPr>
              <w:t>3</w:t>
            </w:r>
            <w:r w:rsidR="00072643">
              <w:rPr>
                <w:rFonts w:eastAsia="Times New Roman"/>
                <w:noProof/>
                <w:szCs w:val="24"/>
              </w:rPr>
              <w:t xml:space="preserve"> priedas).</w:t>
            </w:r>
            <w:r w:rsidRPr="00115ED5">
              <w:rPr>
                <w:rFonts w:eastAsia="Times New Roman"/>
                <w:noProof/>
                <w:szCs w:val="24"/>
              </w:rPr>
              <w:t xml:space="preserve"> </w:t>
            </w:r>
          </w:p>
          <w:p w14:paraId="292367C8" w14:textId="6FEF68E6" w:rsidR="002F3580" w:rsidRDefault="002F3580" w:rsidP="0069361A">
            <w:pPr>
              <w:spacing w:before="0" w:after="0" w:line="276" w:lineRule="auto"/>
              <w:ind w:firstLine="567"/>
              <w:jc w:val="both"/>
              <w:rPr>
                <w:rFonts w:eastAsia="Times New Roman"/>
                <w:noProof/>
                <w:szCs w:val="24"/>
              </w:rPr>
            </w:pPr>
            <w:r>
              <w:rPr>
                <w:rFonts w:eastAsia="Times New Roman"/>
                <w:noProof/>
                <w:szCs w:val="24"/>
              </w:rPr>
              <w:t>Siekian</w:t>
            </w:r>
            <w:r w:rsidR="00315EB4">
              <w:rPr>
                <w:rFonts w:eastAsia="Times New Roman"/>
                <w:noProof/>
                <w:szCs w:val="24"/>
              </w:rPr>
              <w:t>t</w:t>
            </w:r>
            <w:r>
              <w:rPr>
                <w:rFonts w:eastAsia="Times New Roman"/>
                <w:noProof/>
                <w:szCs w:val="24"/>
              </w:rPr>
              <w:t xml:space="preserve"> įvertinti dirbančio asmens sukuriamą pridėtinę vertę šalies ekonomikai, buvo pasirinkta naudoti </w:t>
            </w:r>
            <w:r w:rsidRPr="002F3580">
              <w:rPr>
                <w:rFonts w:eastAsia="Times New Roman"/>
                <w:noProof/>
                <w:szCs w:val="24"/>
              </w:rPr>
              <w:t xml:space="preserve">BVP vienam gyventojui </w:t>
            </w:r>
            <w:r>
              <w:rPr>
                <w:rFonts w:eastAsia="Times New Roman"/>
                <w:noProof/>
                <w:szCs w:val="24"/>
              </w:rPr>
              <w:t xml:space="preserve">rodiklį, kuris parodo </w:t>
            </w:r>
            <w:r w:rsidRPr="002F3580">
              <w:rPr>
                <w:rFonts w:eastAsia="Times New Roman"/>
                <w:noProof/>
                <w:szCs w:val="24"/>
              </w:rPr>
              <w:t>šalies ekonominį išsivystymo lygį</w:t>
            </w:r>
            <w:r w:rsidR="0014681B">
              <w:rPr>
                <w:rFonts w:eastAsia="Times New Roman"/>
                <w:noProof/>
                <w:szCs w:val="24"/>
              </w:rPr>
              <w:t xml:space="preserve">. </w:t>
            </w:r>
            <w:r>
              <w:rPr>
                <w:rFonts w:eastAsia="Times New Roman"/>
                <w:noProof/>
                <w:szCs w:val="24"/>
              </w:rPr>
              <w:t>Buvo vertint</w:t>
            </w:r>
            <w:r w:rsidR="003552AA">
              <w:rPr>
                <w:rFonts w:eastAsia="Times New Roman"/>
                <w:noProof/>
                <w:szCs w:val="24"/>
              </w:rPr>
              <w:t>i</w:t>
            </w:r>
            <w:r>
              <w:rPr>
                <w:rFonts w:eastAsia="Times New Roman"/>
                <w:noProof/>
                <w:szCs w:val="24"/>
              </w:rPr>
              <w:t xml:space="preserve"> trijų metų laikotarpio – 2020 III ketv.–2023 m. II ketv. statistiniai </w:t>
            </w:r>
            <w:r w:rsidR="00273EDC">
              <w:rPr>
                <w:rFonts w:eastAsia="Times New Roman"/>
                <w:noProof/>
                <w:szCs w:val="24"/>
              </w:rPr>
              <w:t xml:space="preserve">BVP vienam gyventojui </w:t>
            </w:r>
            <w:r>
              <w:rPr>
                <w:rFonts w:eastAsia="Times New Roman"/>
                <w:noProof/>
                <w:szCs w:val="24"/>
              </w:rPr>
              <w:t>duomenys</w:t>
            </w:r>
            <w:r w:rsidR="003552AA">
              <w:rPr>
                <w:rFonts w:eastAsia="Times New Roman"/>
                <w:noProof/>
                <w:szCs w:val="24"/>
              </w:rPr>
              <w:t>, skelbiami Valstybės duomen</w:t>
            </w:r>
            <w:r w:rsidR="001F24EB">
              <w:rPr>
                <w:rFonts w:eastAsia="Times New Roman"/>
                <w:noProof/>
                <w:szCs w:val="24"/>
              </w:rPr>
              <w:t>ų</w:t>
            </w:r>
            <w:r w:rsidR="003552AA">
              <w:rPr>
                <w:rFonts w:eastAsia="Times New Roman"/>
                <w:noProof/>
                <w:szCs w:val="24"/>
              </w:rPr>
              <w:t xml:space="preserve"> agentūros rodiklių duomenų bazėje, ir apskaičiuotas vidutinis dydis</w:t>
            </w:r>
            <w:r w:rsidR="00950612">
              <w:rPr>
                <w:rStyle w:val="FootnoteReference"/>
                <w:rFonts w:eastAsia="Times New Roman"/>
                <w:noProof/>
                <w:szCs w:val="24"/>
              </w:rPr>
              <w:footnoteReference w:id="20"/>
            </w:r>
            <w:r w:rsidR="003552AA">
              <w:rPr>
                <w:rFonts w:eastAsia="Times New Roman"/>
                <w:noProof/>
                <w:szCs w:val="24"/>
              </w:rPr>
              <w:t xml:space="preserve"> </w:t>
            </w:r>
            <w:r w:rsidR="003552AA" w:rsidRPr="009D1E0E">
              <w:rPr>
                <w:rFonts w:eastAsia="Times New Roman"/>
                <w:noProof/>
                <w:szCs w:val="24"/>
              </w:rPr>
              <w:t>(</w:t>
            </w:r>
            <w:r w:rsidR="00FC687E">
              <w:rPr>
                <w:rFonts w:eastAsia="Times New Roman"/>
                <w:noProof/>
                <w:szCs w:val="24"/>
              </w:rPr>
              <w:t>3</w:t>
            </w:r>
            <w:r w:rsidR="003552AA" w:rsidRPr="009D1E0E">
              <w:rPr>
                <w:rFonts w:eastAsia="Times New Roman"/>
                <w:noProof/>
                <w:szCs w:val="24"/>
              </w:rPr>
              <w:t xml:space="preserve"> priedas).</w:t>
            </w:r>
          </w:p>
          <w:p w14:paraId="2282E416" w14:textId="4E9839C3" w:rsidR="00483A4A" w:rsidRPr="00315EB4" w:rsidRDefault="00315EB4" w:rsidP="0069361A">
            <w:pPr>
              <w:spacing w:before="0" w:after="0" w:line="276" w:lineRule="auto"/>
              <w:ind w:firstLine="567"/>
              <w:jc w:val="both"/>
              <w:rPr>
                <w:rFonts w:eastAsia="Times New Roman"/>
                <w:noProof/>
                <w:szCs w:val="24"/>
              </w:rPr>
            </w:pPr>
            <w:r w:rsidRPr="00315EB4">
              <w:rPr>
                <w:rFonts w:eastAsia="Times New Roman"/>
                <w:noProof/>
                <w:szCs w:val="24"/>
              </w:rPr>
              <w:t xml:space="preserve">Tuomet buvo apskaičiuotas santykis tarp NDI mėnesinės sumos ir BVP vienam gyventojui, kuris lygus </w:t>
            </w:r>
            <w:r w:rsidR="00C62CA4" w:rsidRPr="00315EB4">
              <w:rPr>
                <w:rFonts w:eastAsia="Times New Roman"/>
                <w:noProof/>
                <w:szCs w:val="24"/>
              </w:rPr>
              <w:t>13,</w:t>
            </w:r>
            <w:r w:rsidRPr="00315EB4">
              <w:rPr>
                <w:rFonts w:eastAsia="Times New Roman"/>
                <w:noProof/>
                <w:szCs w:val="24"/>
              </w:rPr>
              <w:t>26</w:t>
            </w:r>
            <w:r w:rsidR="00C62CA4" w:rsidRPr="00315EB4">
              <w:rPr>
                <w:rFonts w:eastAsia="Times New Roman"/>
                <w:noProof/>
                <w:szCs w:val="24"/>
              </w:rPr>
              <w:t xml:space="preserve"> proc. </w:t>
            </w:r>
            <w:r w:rsidR="00830C69">
              <w:rPr>
                <w:rFonts w:eastAsia="Times New Roman"/>
                <w:noProof/>
                <w:szCs w:val="24"/>
              </w:rPr>
              <w:t>Vadinasi, NDI sudaro 13,26 proc. nuo BVP vienam gyventojui. Valstybė, nemokėdama NDI bedarbiui, sutaupytų NDI dyžio sumas kiekvieną mėnesį už įsidarbin</w:t>
            </w:r>
            <w:r w:rsidR="002258F1">
              <w:rPr>
                <w:rFonts w:eastAsia="Times New Roman"/>
                <w:noProof/>
                <w:szCs w:val="24"/>
              </w:rPr>
              <w:t>usį</w:t>
            </w:r>
            <w:r w:rsidR="00830C69">
              <w:rPr>
                <w:rFonts w:eastAsia="Times New Roman"/>
                <w:noProof/>
                <w:szCs w:val="24"/>
              </w:rPr>
              <w:t xml:space="preserve"> asmenį. Nustatant papildomą išmokos dydį</w:t>
            </w:r>
            <w:r w:rsidR="000951B9">
              <w:rPr>
                <w:rFonts w:eastAsia="Times New Roman"/>
                <w:noProof/>
                <w:szCs w:val="24"/>
              </w:rPr>
              <w:t>, kuris bus mokamas</w:t>
            </w:r>
            <w:r w:rsidR="000951B9">
              <w:t xml:space="preserve"> </w:t>
            </w:r>
            <w:r w:rsidR="000951B9" w:rsidRPr="000951B9">
              <w:rPr>
                <w:rFonts w:eastAsia="Times New Roman"/>
                <w:noProof/>
                <w:szCs w:val="24"/>
              </w:rPr>
              <w:t>projekto partneriams, teikiantiems socialinės integracijos paslaugas</w:t>
            </w:r>
            <w:r w:rsidR="000951B9">
              <w:rPr>
                <w:rFonts w:eastAsia="Times New Roman"/>
                <w:noProof/>
                <w:szCs w:val="24"/>
              </w:rPr>
              <w:t xml:space="preserve">, </w:t>
            </w:r>
            <w:r w:rsidR="00830C69">
              <w:rPr>
                <w:rFonts w:eastAsia="Times New Roman"/>
                <w:noProof/>
                <w:szCs w:val="24"/>
              </w:rPr>
              <w:t xml:space="preserve"> už pastangas, siekiant, kad </w:t>
            </w:r>
            <w:r w:rsidR="003D4D64" w:rsidRPr="003D4D64">
              <w:rPr>
                <w:rFonts w:eastAsia="Times New Roman"/>
                <w:noProof/>
                <w:szCs w:val="24"/>
              </w:rPr>
              <w:t>socialiai pažeidžiam</w:t>
            </w:r>
            <w:r w:rsidR="003D4D64">
              <w:rPr>
                <w:rFonts w:eastAsia="Times New Roman"/>
                <w:noProof/>
                <w:szCs w:val="24"/>
              </w:rPr>
              <w:t>as</w:t>
            </w:r>
            <w:r w:rsidR="003D4D64" w:rsidRPr="003D4D64">
              <w:rPr>
                <w:rFonts w:eastAsia="Times New Roman"/>
                <w:noProof/>
                <w:szCs w:val="24"/>
              </w:rPr>
              <w:t xml:space="preserve"> asm</w:t>
            </w:r>
            <w:r w:rsidR="003D4D64">
              <w:rPr>
                <w:rFonts w:eastAsia="Times New Roman"/>
                <w:noProof/>
                <w:szCs w:val="24"/>
              </w:rPr>
              <w:t>uo</w:t>
            </w:r>
            <w:r w:rsidR="003D4D64" w:rsidRPr="003D4D64">
              <w:rPr>
                <w:rFonts w:eastAsia="Times New Roman"/>
                <w:noProof/>
                <w:szCs w:val="24"/>
              </w:rPr>
              <w:t xml:space="preserve"> </w:t>
            </w:r>
            <w:r w:rsidR="00830C69">
              <w:rPr>
                <w:rFonts w:eastAsia="Times New Roman"/>
                <w:noProof/>
                <w:szCs w:val="24"/>
              </w:rPr>
              <w:t>įsidarbintų ir išbūtų aktyvus darbo rinkoje, nuspręsta 13,26 proc. Valstybės sutaupymų (NDI dydžio) užfiksuoti kaip</w:t>
            </w:r>
            <w:r w:rsidR="00D37F9D">
              <w:t xml:space="preserve"> </w:t>
            </w:r>
            <w:r w:rsidR="00D37F9D">
              <w:rPr>
                <w:rFonts w:eastAsia="Times New Roman"/>
                <w:noProof/>
                <w:szCs w:val="24"/>
              </w:rPr>
              <w:t>s</w:t>
            </w:r>
            <w:r w:rsidR="00D37F9D" w:rsidRPr="00D37F9D">
              <w:rPr>
                <w:rFonts w:eastAsia="Times New Roman"/>
                <w:noProof/>
                <w:szCs w:val="24"/>
              </w:rPr>
              <w:t>u išlaidomis nesiejam</w:t>
            </w:r>
            <w:r w:rsidR="00D37F9D">
              <w:rPr>
                <w:rFonts w:eastAsia="Times New Roman"/>
                <w:noProof/>
                <w:szCs w:val="24"/>
              </w:rPr>
              <w:t>ą</w:t>
            </w:r>
            <w:r w:rsidR="00D37F9D" w:rsidRPr="00D37F9D">
              <w:rPr>
                <w:rFonts w:eastAsia="Times New Roman"/>
                <w:noProof/>
                <w:szCs w:val="24"/>
              </w:rPr>
              <w:t xml:space="preserve"> projekto finansavim</w:t>
            </w:r>
            <w:r w:rsidR="00D37F9D">
              <w:rPr>
                <w:rFonts w:eastAsia="Times New Roman"/>
                <w:noProof/>
                <w:szCs w:val="24"/>
              </w:rPr>
              <w:t>ą</w:t>
            </w:r>
            <w:r w:rsidR="00830C69">
              <w:rPr>
                <w:rFonts w:eastAsia="Times New Roman"/>
                <w:noProof/>
                <w:szCs w:val="24"/>
              </w:rPr>
              <w:t xml:space="preserve">, todėl </w:t>
            </w:r>
            <w:r w:rsidR="00C62CA4" w:rsidRPr="00315EB4">
              <w:rPr>
                <w:rFonts w:eastAsia="Times New Roman"/>
                <w:noProof/>
                <w:szCs w:val="24"/>
              </w:rPr>
              <w:t xml:space="preserve">padauginus </w:t>
            </w:r>
            <w:r w:rsidR="00830C69">
              <w:rPr>
                <w:rFonts w:eastAsia="Times New Roman"/>
                <w:noProof/>
                <w:szCs w:val="24"/>
              </w:rPr>
              <w:t xml:space="preserve">gautą procentinį dydį (13,26 proc.) </w:t>
            </w:r>
            <w:r w:rsidR="00C62CA4" w:rsidRPr="00315EB4">
              <w:rPr>
                <w:rFonts w:eastAsia="Times New Roman"/>
                <w:noProof/>
                <w:szCs w:val="24"/>
              </w:rPr>
              <w:t xml:space="preserve">iš apskaičiuoto vidutinio mėnesio NDI dydžio, </w:t>
            </w:r>
            <w:r w:rsidRPr="00315EB4">
              <w:rPr>
                <w:rFonts w:eastAsia="Times New Roman"/>
                <w:noProof/>
                <w:szCs w:val="24"/>
              </w:rPr>
              <w:t>apskaičiuojamas dydis</w:t>
            </w:r>
            <w:r w:rsidR="00C62CA4" w:rsidRPr="00315EB4">
              <w:rPr>
                <w:rFonts w:eastAsia="Times New Roman"/>
                <w:noProof/>
                <w:szCs w:val="24"/>
              </w:rPr>
              <w:t xml:space="preserve">, </w:t>
            </w:r>
            <w:r w:rsidRPr="00315EB4">
              <w:rPr>
                <w:rFonts w:eastAsia="Times New Roman"/>
                <w:noProof/>
                <w:szCs w:val="24"/>
              </w:rPr>
              <w:t xml:space="preserve">kuris, suapvalinus iki šimtų, yra lygus 600 Eur </w:t>
            </w:r>
            <w:r w:rsidRPr="009D1E0E">
              <w:rPr>
                <w:rFonts w:eastAsia="Times New Roman"/>
                <w:noProof/>
                <w:szCs w:val="24"/>
              </w:rPr>
              <w:t>(</w:t>
            </w:r>
            <w:r w:rsidR="00FC687E">
              <w:rPr>
                <w:rFonts w:eastAsia="Times New Roman"/>
                <w:noProof/>
                <w:szCs w:val="24"/>
              </w:rPr>
              <w:t>4</w:t>
            </w:r>
            <w:r w:rsidRPr="009D1E0E">
              <w:rPr>
                <w:rFonts w:eastAsia="Times New Roman"/>
                <w:noProof/>
                <w:szCs w:val="24"/>
              </w:rPr>
              <w:t xml:space="preserve"> priedas).</w:t>
            </w:r>
          </w:p>
          <w:p w14:paraId="4CD58E0A" w14:textId="3D74EBE6" w:rsidR="00315EB4" w:rsidRDefault="437AF527" w:rsidP="00BB14D6">
            <w:pPr>
              <w:spacing w:before="0" w:after="0" w:line="276" w:lineRule="auto"/>
              <w:ind w:firstLine="567"/>
              <w:jc w:val="both"/>
              <w:rPr>
                <w:rFonts w:eastAsia="Times New Roman"/>
                <w:noProof/>
                <w:szCs w:val="24"/>
              </w:rPr>
            </w:pPr>
            <w:r w:rsidRPr="22E5C290">
              <w:rPr>
                <w:rFonts w:eastAsia="Times New Roman"/>
                <w:noProof/>
              </w:rPr>
              <w:t>Ši suma</w:t>
            </w:r>
            <w:r w:rsidR="3E6279F8" w:rsidRPr="22E5C290">
              <w:rPr>
                <w:rFonts w:eastAsia="Times New Roman"/>
                <w:noProof/>
              </w:rPr>
              <w:t xml:space="preserve"> bu</w:t>
            </w:r>
            <w:r w:rsidRPr="22E5C290">
              <w:rPr>
                <w:rFonts w:eastAsia="Times New Roman"/>
                <w:noProof/>
              </w:rPr>
              <w:t>s</w:t>
            </w:r>
            <w:r w:rsidR="3E6279F8" w:rsidRPr="22E5C290">
              <w:rPr>
                <w:rFonts w:eastAsia="Times New Roman"/>
                <w:noProof/>
              </w:rPr>
              <w:t xml:space="preserve"> mokama tais atvejais, </w:t>
            </w:r>
            <w:r w:rsidRPr="22E5C290">
              <w:rPr>
                <w:rFonts w:eastAsia="Times New Roman"/>
                <w:noProof/>
              </w:rPr>
              <w:t xml:space="preserve">kai </w:t>
            </w:r>
            <w:r w:rsidR="003D4D64" w:rsidRPr="003D4D64">
              <w:rPr>
                <w:rFonts w:eastAsia="Times New Roman"/>
                <w:noProof/>
              </w:rPr>
              <w:t>socialiai pažeidžiam</w:t>
            </w:r>
            <w:r w:rsidR="003D4D64">
              <w:rPr>
                <w:rFonts w:eastAsia="Times New Roman"/>
                <w:noProof/>
              </w:rPr>
              <w:t>as</w:t>
            </w:r>
            <w:r w:rsidR="003D4D64" w:rsidRPr="003D4D64">
              <w:rPr>
                <w:rFonts w:eastAsia="Times New Roman"/>
                <w:noProof/>
              </w:rPr>
              <w:t xml:space="preserve"> asm</w:t>
            </w:r>
            <w:r w:rsidR="003D4D64">
              <w:rPr>
                <w:rFonts w:eastAsia="Times New Roman"/>
                <w:noProof/>
              </w:rPr>
              <w:t>uo</w:t>
            </w:r>
            <w:r w:rsidRPr="22E5C290">
              <w:rPr>
                <w:rFonts w:eastAsia="Times New Roman"/>
                <w:noProof/>
              </w:rPr>
              <w:t xml:space="preserve">, </w:t>
            </w:r>
            <w:r w:rsidR="00180AEA">
              <w:rPr>
                <w:rFonts w:eastAsia="Times New Roman"/>
                <w:noProof/>
              </w:rPr>
              <w:t>gavęs</w:t>
            </w:r>
            <w:r w:rsidR="00180AEA" w:rsidRPr="22E5C290">
              <w:rPr>
                <w:rFonts w:eastAsia="Times New Roman"/>
                <w:noProof/>
              </w:rPr>
              <w:t xml:space="preserve"> </w:t>
            </w:r>
            <w:r w:rsidRPr="22E5C290">
              <w:rPr>
                <w:rFonts w:eastAsia="Times New Roman"/>
                <w:noProof/>
              </w:rPr>
              <w:t xml:space="preserve">socialinės integracijos </w:t>
            </w:r>
            <w:r w:rsidR="00180AEA">
              <w:rPr>
                <w:rFonts w:eastAsia="Times New Roman"/>
                <w:noProof/>
              </w:rPr>
              <w:t xml:space="preserve">paslaugas, </w:t>
            </w:r>
            <w:r w:rsidRPr="22E5C290">
              <w:rPr>
                <w:rFonts w:eastAsia="Times New Roman"/>
                <w:noProof/>
              </w:rPr>
              <w:t xml:space="preserve"> </w:t>
            </w:r>
            <w:r w:rsidR="00E56C37" w:rsidRPr="481D1D9F">
              <w:rPr>
                <w:rFonts w:eastAsia="Times New Roman"/>
                <w:noProof/>
              </w:rPr>
              <w:t>bus dirbantis</w:t>
            </w:r>
            <w:r w:rsidR="00413151" w:rsidRPr="481D1D9F">
              <w:rPr>
                <w:rFonts w:eastAsia="Times New Roman"/>
                <w:noProof/>
              </w:rPr>
              <w:t xml:space="preserve"> </w:t>
            </w:r>
            <w:r w:rsidR="00571646" w:rsidRPr="0093265B">
              <w:rPr>
                <w:rFonts w:eastAsia="Times New Roman"/>
                <w:noProof/>
              </w:rPr>
              <w:t xml:space="preserve">po </w:t>
            </w:r>
            <w:r w:rsidR="00E56C37" w:rsidRPr="0093265B">
              <w:rPr>
                <w:rFonts w:eastAsia="Times New Roman"/>
                <w:noProof/>
              </w:rPr>
              <w:t>šešių mėnesių</w:t>
            </w:r>
            <w:r w:rsidR="00180AEA">
              <w:rPr>
                <w:rFonts w:eastAsia="Times New Roman"/>
                <w:noProof/>
              </w:rPr>
              <w:t xml:space="preserve"> nuo įsidarbinimo pradžios ir</w:t>
            </w:r>
            <w:r w:rsidRPr="22E5C290">
              <w:rPr>
                <w:rFonts w:eastAsia="Times New Roman"/>
                <w:noProof/>
              </w:rPr>
              <w:t xml:space="preserve"> jo pajamos </w:t>
            </w:r>
            <w:r w:rsidRPr="22E5C290">
              <w:rPr>
                <w:rFonts w:eastAsia="Times New Roman"/>
                <w:noProof/>
              </w:rPr>
              <w:lastRenderedPageBreak/>
              <w:t>vertinamu laikotarpiu bus ne mažesnės nei 6 minimalių vartojimo poreikių dydžiai (MVPD)</w:t>
            </w:r>
            <w:r w:rsidR="00467BD8" w:rsidRPr="22E5C290">
              <w:rPr>
                <w:rStyle w:val="FootnoteReference"/>
                <w:rFonts w:eastAsia="Times New Roman"/>
                <w:noProof/>
              </w:rPr>
              <w:footnoteReference w:id="21"/>
            </w:r>
            <w:r w:rsidRPr="22E5C290">
              <w:rPr>
                <w:rFonts w:eastAsia="Times New Roman"/>
                <w:noProof/>
              </w:rPr>
              <w:t>. MVPD – rodiklis, nurodantis asmens išlaidų sumą eurais, reikalingą minimaliems asmens maisto ir ne maisto (prekių ir paslaugų) poreikiams patenkinti per mėnesį, taikomas bazinės socialinės išmokos, šalpos pensijų bazės, tikslinių kompensacijų bazės ir valstybės remiamų pajamų dydžiams nustatyti.</w:t>
            </w:r>
            <w:r w:rsidR="00CD143F" w:rsidRPr="481D1D9F">
              <w:rPr>
                <w:rFonts w:eastAsia="Times New Roman"/>
                <w:noProof/>
              </w:rPr>
              <w:t xml:space="preserve"> Kadangi MVPD dydis yra pajamų suma, kuria asmuo gali laisvai disponuoti, šio tyrimo kontekste MVPD dydis perskaičiuojamas įvertinus su darbo užmokesčiu susijusius privalomus mokesčius.</w:t>
            </w:r>
            <w:r w:rsidR="37182D50" w:rsidRPr="22E5C290">
              <w:rPr>
                <w:rFonts w:eastAsia="Times New Roman"/>
                <w:noProof/>
              </w:rPr>
              <w:t xml:space="preserve"> </w:t>
            </w:r>
            <w:r w:rsidR="00E56C37" w:rsidRPr="481D1D9F">
              <w:rPr>
                <w:rFonts w:eastAsia="Times New Roman"/>
                <w:noProof/>
              </w:rPr>
              <w:t>I</w:t>
            </w:r>
            <w:r w:rsidR="00571646" w:rsidRPr="481D1D9F">
              <w:rPr>
                <w:rFonts w:eastAsia="Times New Roman"/>
                <w:noProof/>
              </w:rPr>
              <w:t xml:space="preserve">nformacija apie </w:t>
            </w:r>
            <w:r w:rsidR="003D4D64" w:rsidRPr="003D4D64">
              <w:rPr>
                <w:rFonts w:eastAsia="Times New Roman"/>
                <w:noProof/>
              </w:rPr>
              <w:t>socialiai pažeidžiam</w:t>
            </w:r>
            <w:r w:rsidR="003D4D64">
              <w:rPr>
                <w:rFonts w:eastAsia="Times New Roman"/>
                <w:noProof/>
              </w:rPr>
              <w:t>o</w:t>
            </w:r>
            <w:r w:rsidR="003D4D64" w:rsidRPr="003D4D64">
              <w:rPr>
                <w:rFonts w:eastAsia="Times New Roman"/>
                <w:noProof/>
              </w:rPr>
              <w:t xml:space="preserve"> asmen</w:t>
            </w:r>
            <w:r w:rsidR="003D4D64">
              <w:rPr>
                <w:rFonts w:eastAsia="Times New Roman"/>
                <w:noProof/>
              </w:rPr>
              <w:t>s</w:t>
            </w:r>
            <w:r w:rsidR="00571646" w:rsidRPr="481D1D9F">
              <w:rPr>
                <w:rFonts w:eastAsia="Times New Roman"/>
                <w:noProof/>
              </w:rPr>
              <w:t xml:space="preserve"> pajamas bus tikrinama pagal Valstybinio socialinio draudimo fondo valdybos prie Socialinės apsaugos ir darbo ministerijos turim</w:t>
            </w:r>
            <w:r w:rsidR="00E56C37" w:rsidRPr="481D1D9F">
              <w:rPr>
                <w:rFonts w:eastAsia="Times New Roman"/>
                <w:noProof/>
              </w:rPr>
              <w:t>us</w:t>
            </w:r>
            <w:r w:rsidR="00571646" w:rsidRPr="481D1D9F">
              <w:rPr>
                <w:rFonts w:eastAsia="Times New Roman"/>
                <w:noProof/>
              </w:rPr>
              <w:t xml:space="preserve"> </w:t>
            </w:r>
            <w:r w:rsidR="00E56C37" w:rsidRPr="481D1D9F">
              <w:rPr>
                <w:rFonts w:eastAsia="Times New Roman"/>
                <w:noProof/>
              </w:rPr>
              <w:t>dumenis</w:t>
            </w:r>
            <w:r w:rsidR="00571646" w:rsidRPr="481D1D9F">
              <w:rPr>
                <w:rFonts w:eastAsia="Times New Roman"/>
                <w:noProof/>
              </w:rPr>
              <w:t xml:space="preserve"> apie </w:t>
            </w:r>
            <w:r w:rsidR="003D4D64" w:rsidRPr="003D4D64">
              <w:rPr>
                <w:rFonts w:eastAsia="Times New Roman"/>
                <w:noProof/>
              </w:rPr>
              <w:t>socialiai pažeidžiam</w:t>
            </w:r>
            <w:r w:rsidR="003D4D64">
              <w:rPr>
                <w:rFonts w:eastAsia="Times New Roman"/>
                <w:noProof/>
              </w:rPr>
              <w:t>o</w:t>
            </w:r>
            <w:r w:rsidR="003D4D64" w:rsidRPr="003D4D64">
              <w:rPr>
                <w:rFonts w:eastAsia="Times New Roman"/>
                <w:noProof/>
              </w:rPr>
              <w:t xml:space="preserve"> asmen</w:t>
            </w:r>
            <w:r w:rsidR="003D4D64">
              <w:rPr>
                <w:rFonts w:eastAsia="Times New Roman"/>
                <w:noProof/>
              </w:rPr>
              <w:t>s</w:t>
            </w:r>
            <w:r w:rsidR="003D4D64" w:rsidRPr="003D4D64">
              <w:rPr>
                <w:rFonts w:eastAsia="Times New Roman"/>
                <w:noProof/>
              </w:rPr>
              <w:t xml:space="preserve"> </w:t>
            </w:r>
            <w:r w:rsidR="00571646" w:rsidRPr="481D1D9F">
              <w:rPr>
                <w:rFonts w:eastAsia="Times New Roman"/>
                <w:noProof/>
              </w:rPr>
              <w:t xml:space="preserve">draudžiamąsias pajamas, </w:t>
            </w:r>
            <w:r w:rsidR="00E56C37" w:rsidRPr="481D1D9F">
              <w:rPr>
                <w:rFonts w:eastAsia="Times New Roman"/>
                <w:noProof/>
              </w:rPr>
              <w:t>kurie yra pateikiami su visais privalomais darbo užmokesčio mokesčiais.</w:t>
            </w:r>
            <w:r w:rsidR="00CD143F" w:rsidRPr="481D1D9F">
              <w:rPr>
                <w:rFonts w:eastAsia="Times New Roman"/>
                <w:noProof/>
              </w:rPr>
              <w:t xml:space="preserve"> Atitinkamai p</w:t>
            </w:r>
            <w:r w:rsidR="00E56C37" w:rsidRPr="481D1D9F">
              <w:rPr>
                <w:rFonts w:eastAsia="Times New Roman"/>
                <w:noProof/>
              </w:rPr>
              <w:t xml:space="preserve">rie MVPD sumos </w:t>
            </w:r>
            <w:r w:rsidR="00961748" w:rsidRPr="481D1D9F">
              <w:rPr>
                <w:rFonts w:eastAsia="Times New Roman"/>
                <w:noProof/>
              </w:rPr>
              <w:t>yra</w:t>
            </w:r>
            <w:r w:rsidR="00CD143F" w:rsidRPr="481D1D9F">
              <w:rPr>
                <w:rFonts w:eastAsia="Times New Roman"/>
                <w:noProof/>
              </w:rPr>
              <w:t xml:space="preserve"> pridedami</w:t>
            </w:r>
            <w:r w:rsidR="00961748" w:rsidRPr="481D1D9F">
              <w:rPr>
                <w:rFonts w:eastAsia="Times New Roman"/>
                <w:noProof/>
              </w:rPr>
              <w:t xml:space="preserve"> su darbo užmokesčiu susiję </w:t>
            </w:r>
            <w:r w:rsidR="00E56C37" w:rsidRPr="481D1D9F">
              <w:rPr>
                <w:rFonts w:eastAsia="Times New Roman"/>
                <w:noProof/>
              </w:rPr>
              <w:t xml:space="preserve">privalomi </w:t>
            </w:r>
            <w:r w:rsidR="00961748" w:rsidRPr="481D1D9F">
              <w:rPr>
                <w:rFonts w:eastAsia="Times New Roman"/>
                <w:noProof/>
              </w:rPr>
              <w:t>mokesčiai. Apskaičiuo</w:t>
            </w:r>
            <w:r w:rsidR="00CD143F" w:rsidRPr="481D1D9F">
              <w:rPr>
                <w:rFonts w:eastAsia="Times New Roman"/>
                <w:noProof/>
              </w:rPr>
              <w:t xml:space="preserve">ta pajamų suma, </w:t>
            </w:r>
            <w:r w:rsidR="00961748" w:rsidRPr="481D1D9F">
              <w:rPr>
                <w:rFonts w:eastAsia="Times New Roman"/>
                <w:noProof/>
              </w:rPr>
              <w:t xml:space="preserve">suapvalinta iki vienetų, </w:t>
            </w:r>
            <w:r w:rsidR="00CD143F" w:rsidRPr="481D1D9F">
              <w:rPr>
                <w:rFonts w:eastAsia="Times New Roman"/>
                <w:noProof/>
              </w:rPr>
              <w:t xml:space="preserve">kuri bus </w:t>
            </w:r>
            <w:r w:rsidR="00961748" w:rsidRPr="481D1D9F">
              <w:rPr>
                <w:rFonts w:eastAsia="Times New Roman"/>
                <w:noProof/>
              </w:rPr>
              <w:t>vertinam</w:t>
            </w:r>
            <w:r w:rsidR="00CD143F" w:rsidRPr="481D1D9F">
              <w:rPr>
                <w:rFonts w:eastAsia="Times New Roman"/>
                <w:noProof/>
              </w:rPr>
              <w:t xml:space="preserve">a su </w:t>
            </w:r>
            <w:r w:rsidR="003D4D64" w:rsidRPr="003D4D64">
              <w:rPr>
                <w:rFonts w:eastAsia="Times New Roman"/>
                <w:noProof/>
              </w:rPr>
              <w:t>socialiai pažeidžiam</w:t>
            </w:r>
            <w:r w:rsidR="003D4D64">
              <w:rPr>
                <w:rFonts w:eastAsia="Times New Roman"/>
                <w:noProof/>
              </w:rPr>
              <w:t>o</w:t>
            </w:r>
            <w:r w:rsidR="003D4D64" w:rsidRPr="003D4D64">
              <w:rPr>
                <w:rFonts w:eastAsia="Times New Roman"/>
                <w:noProof/>
              </w:rPr>
              <w:t xml:space="preserve"> asmen</w:t>
            </w:r>
            <w:r w:rsidR="003D4D64">
              <w:rPr>
                <w:rFonts w:eastAsia="Times New Roman"/>
                <w:noProof/>
              </w:rPr>
              <w:t>s</w:t>
            </w:r>
            <w:r w:rsidR="00CD143F" w:rsidRPr="481D1D9F">
              <w:rPr>
                <w:rFonts w:eastAsia="Times New Roman"/>
                <w:noProof/>
              </w:rPr>
              <w:t xml:space="preserve">, dirbusio po šešių </w:t>
            </w:r>
            <w:r w:rsidR="00961748" w:rsidRPr="481D1D9F">
              <w:rPr>
                <w:rFonts w:eastAsia="Times New Roman"/>
                <w:noProof/>
              </w:rPr>
              <w:t xml:space="preserve">mėnesių, </w:t>
            </w:r>
            <w:r w:rsidR="00CD143F" w:rsidRPr="481D1D9F">
              <w:rPr>
                <w:rFonts w:eastAsia="Times New Roman"/>
                <w:noProof/>
              </w:rPr>
              <w:t xml:space="preserve">darbo užmokesčio pajamomis, </w:t>
            </w:r>
            <w:r w:rsidR="00961748" w:rsidRPr="481D1D9F">
              <w:rPr>
                <w:rFonts w:eastAsia="Times New Roman"/>
                <w:noProof/>
              </w:rPr>
              <w:t xml:space="preserve">yra lygi </w:t>
            </w:r>
            <w:r w:rsidR="009304B6">
              <w:rPr>
                <w:rFonts w:eastAsia="Times New Roman"/>
                <w:noProof/>
              </w:rPr>
              <w:t>2640</w:t>
            </w:r>
            <w:r w:rsidR="00273EDC">
              <w:rPr>
                <w:rFonts w:eastAsia="Times New Roman"/>
                <w:noProof/>
              </w:rPr>
              <w:t xml:space="preserve"> </w:t>
            </w:r>
            <w:r w:rsidR="00961748" w:rsidRPr="481D1D9F">
              <w:rPr>
                <w:rFonts w:eastAsia="Times New Roman"/>
                <w:noProof/>
              </w:rPr>
              <w:t>Eur</w:t>
            </w:r>
            <w:r w:rsidR="00CD143F">
              <w:rPr>
                <w:rStyle w:val="FootnoteReference"/>
                <w:rFonts w:eastAsia="Times New Roman"/>
                <w:noProof/>
              </w:rPr>
              <w:footnoteReference w:id="22"/>
            </w:r>
            <w:r w:rsidR="00961748" w:rsidRPr="481D1D9F">
              <w:rPr>
                <w:rFonts w:eastAsia="Times New Roman"/>
                <w:noProof/>
              </w:rPr>
              <w:t xml:space="preserve">. </w:t>
            </w:r>
            <w:r w:rsidR="00770D82">
              <w:rPr>
                <w:rFonts w:eastAsia="Times New Roman"/>
                <w:noProof/>
                <w:szCs w:val="24"/>
              </w:rPr>
              <w:t xml:space="preserve">Keliant tokį papildomą reikalavimą, </w:t>
            </w:r>
            <w:r w:rsidR="00E57ECA">
              <w:rPr>
                <w:rFonts w:eastAsia="Times New Roman"/>
                <w:noProof/>
                <w:szCs w:val="24"/>
              </w:rPr>
              <w:t xml:space="preserve">bus </w:t>
            </w:r>
            <w:r w:rsidR="00770D82">
              <w:rPr>
                <w:rFonts w:eastAsia="Times New Roman"/>
                <w:noProof/>
                <w:szCs w:val="24"/>
              </w:rPr>
              <w:t xml:space="preserve">užtikrinta, kad </w:t>
            </w:r>
            <w:r w:rsidR="00BB14D6">
              <w:rPr>
                <w:rFonts w:eastAsia="Times New Roman"/>
                <w:noProof/>
                <w:szCs w:val="24"/>
              </w:rPr>
              <w:t>nustatytas</w:t>
            </w:r>
            <w:r w:rsidR="0040668B" w:rsidRPr="0040668B">
              <w:rPr>
                <w:rFonts w:eastAsia="Times New Roman"/>
                <w:noProof/>
                <w:szCs w:val="24"/>
              </w:rPr>
              <w:t xml:space="preserve"> </w:t>
            </w:r>
            <w:r w:rsidR="0040668B">
              <w:rPr>
                <w:rFonts w:eastAsia="Times New Roman"/>
                <w:noProof/>
                <w:szCs w:val="24"/>
              </w:rPr>
              <w:t xml:space="preserve">dydis </w:t>
            </w:r>
            <w:r w:rsidR="00770D82">
              <w:rPr>
                <w:rFonts w:eastAsia="Times New Roman"/>
                <w:noProof/>
                <w:szCs w:val="24"/>
              </w:rPr>
              <w:t>bus išmokamas tik tuo atveju, j</w:t>
            </w:r>
            <w:r w:rsidR="001F24EB">
              <w:rPr>
                <w:rFonts w:eastAsia="Times New Roman"/>
                <w:noProof/>
                <w:szCs w:val="24"/>
              </w:rPr>
              <w:t>ei</w:t>
            </w:r>
            <w:r w:rsidR="00770D82">
              <w:rPr>
                <w:rFonts w:eastAsia="Times New Roman"/>
                <w:noProof/>
                <w:szCs w:val="24"/>
              </w:rPr>
              <w:t xml:space="preserve"> dirbantis asmuo gaus darbo užmokestį, kuris užtikrins minimalių asmens maist</w:t>
            </w:r>
            <w:r w:rsidR="00E57ECA">
              <w:rPr>
                <w:rFonts w:eastAsia="Times New Roman"/>
                <w:noProof/>
                <w:szCs w:val="24"/>
              </w:rPr>
              <w:t>o</w:t>
            </w:r>
            <w:r w:rsidR="00770D82">
              <w:rPr>
                <w:rFonts w:eastAsia="Times New Roman"/>
                <w:noProof/>
                <w:szCs w:val="24"/>
              </w:rPr>
              <w:t xml:space="preserve"> ir ne maisto poreikių patenkinimą</w:t>
            </w:r>
            <w:r w:rsidR="00C445DA">
              <w:rPr>
                <w:rFonts w:eastAsia="Times New Roman"/>
                <w:noProof/>
                <w:szCs w:val="24"/>
              </w:rPr>
              <w:t xml:space="preserve"> ir bus ne mažes</w:t>
            </w:r>
            <w:r w:rsidR="00B963A1">
              <w:rPr>
                <w:rFonts w:eastAsia="Times New Roman"/>
                <w:noProof/>
                <w:szCs w:val="24"/>
              </w:rPr>
              <w:t>n</w:t>
            </w:r>
            <w:r w:rsidR="00C445DA">
              <w:rPr>
                <w:rFonts w:eastAsia="Times New Roman"/>
                <w:noProof/>
                <w:szCs w:val="24"/>
              </w:rPr>
              <w:t xml:space="preserve">is nei </w:t>
            </w:r>
            <w:r w:rsidR="009304B6">
              <w:rPr>
                <w:rFonts w:eastAsia="Times New Roman"/>
                <w:noProof/>
                <w:szCs w:val="24"/>
              </w:rPr>
              <w:t>2640</w:t>
            </w:r>
            <w:r w:rsidR="00C445DA">
              <w:rPr>
                <w:rFonts w:eastAsia="Times New Roman"/>
                <w:noProof/>
                <w:szCs w:val="24"/>
              </w:rPr>
              <w:t xml:space="preserve"> Eur vertinamu jo 6 mėnesių darbo laikotarpiu</w:t>
            </w:r>
            <w:r w:rsidR="00770D82">
              <w:rPr>
                <w:rFonts w:eastAsia="Times New Roman"/>
                <w:noProof/>
                <w:szCs w:val="24"/>
              </w:rPr>
              <w:t xml:space="preserve">. </w:t>
            </w:r>
          </w:p>
          <w:p w14:paraId="33D6E94E" w14:textId="5E3B69BD" w:rsidR="00BB14D6" w:rsidRDefault="00BB14D6" w:rsidP="00BB14D6">
            <w:pPr>
              <w:spacing w:before="0" w:after="0" w:line="276" w:lineRule="auto"/>
              <w:ind w:firstLine="567"/>
              <w:jc w:val="both"/>
              <w:rPr>
                <w:rFonts w:eastAsia="Times New Roman"/>
                <w:noProof/>
                <w:szCs w:val="24"/>
              </w:rPr>
            </w:pPr>
            <w:r>
              <w:rPr>
                <w:rFonts w:eastAsia="Times New Roman"/>
                <w:noProof/>
                <w:szCs w:val="24"/>
              </w:rPr>
              <w:t xml:space="preserve">Veikloje </w:t>
            </w:r>
            <w:r w:rsidR="000A722E">
              <w:rPr>
                <w:rFonts w:eastAsia="Times New Roman"/>
                <w:noProof/>
                <w:szCs w:val="24"/>
              </w:rPr>
              <w:t>yra planuojama</w:t>
            </w:r>
            <w:r>
              <w:rPr>
                <w:rFonts w:eastAsia="Times New Roman"/>
                <w:noProof/>
                <w:szCs w:val="24"/>
              </w:rPr>
              <w:t xml:space="preserve">, kad </w:t>
            </w:r>
            <w:r w:rsidR="0014681B">
              <w:rPr>
                <w:rFonts w:eastAsia="Times New Roman"/>
                <w:noProof/>
                <w:szCs w:val="24"/>
              </w:rPr>
              <w:t xml:space="preserve">10,5 </w:t>
            </w:r>
            <w:r>
              <w:rPr>
                <w:rFonts w:eastAsia="Times New Roman"/>
                <w:noProof/>
                <w:szCs w:val="24"/>
              </w:rPr>
              <w:t xml:space="preserve">proc. </w:t>
            </w:r>
            <w:r w:rsidR="000A722E">
              <w:rPr>
                <w:rFonts w:eastAsia="Times New Roman"/>
                <w:noProof/>
                <w:szCs w:val="24"/>
              </w:rPr>
              <w:t>visų tikslinės grupės asmenų</w:t>
            </w:r>
            <w:r w:rsidR="00180AEA">
              <w:rPr>
                <w:rFonts w:eastAsia="Times New Roman"/>
                <w:noProof/>
                <w:szCs w:val="24"/>
              </w:rPr>
              <w:t>, gavusių socialinės integracijos paslaugas,</w:t>
            </w:r>
            <w:r w:rsidR="000A722E">
              <w:rPr>
                <w:rFonts w:eastAsia="Times New Roman"/>
                <w:noProof/>
                <w:szCs w:val="24"/>
              </w:rPr>
              <w:t xml:space="preserve"> </w:t>
            </w:r>
            <w:r w:rsidR="00180AEA">
              <w:rPr>
                <w:rFonts w:eastAsia="Times New Roman"/>
                <w:noProof/>
                <w:szCs w:val="24"/>
              </w:rPr>
              <w:t>bus dirbantys</w:t>
            </w:r>
            <w:r w:rsidRPr="00BB14D6">
              <w:rPr>
                <w:rFonts w:eastAsia="Times New Roman"/>
                <w:noProof/>
                <w:szCs w:val="24"/>
              </w:rPr>
              <w:t xml:space="preserve"> po 6 mėn.</w:t>
            </w:r>
            <w:r w:rsidR="00180AEA">
              <w:rPr>
                <w:rFonts w:eastAsia="Times New Roman"/>
                <w:noProof/>
                <w:szCs w:val="24"/>
              </w:rPr>
              <w:t xml:space="preserve"> nuo įsidarbinimo pradžios ir </w:t>
            </w:r>
            <w:r w:rsidRPr="00BB14D6">
              <w:rPr>
                <w:rFonts w:eastAsia="Times New Roman"/>
                <w:noProof/>
                <w:szCs w:val="24"/>
              </w:rPr>
              <w:t xml:space="preserve"> j</w:t>
            </w:r>
            <w:r w:rsidR="00E07DEF">
              <w:rPr>
                <w:rFonts w:eastAsia="Times New Roman"/>
                <w:noProof/>
                <w:szCs w:val="24"/>
              </w:rPr>
              <w:t>ų</w:t>
            </w:r>
            <w:r w:rsidRPr="00BB14D6">
              <w:rPr>
                <w:rFonts w:eastAsia="Times New Roman"/>
                <w:noProof/>
                <w:szCs w:val="24"/>
              </w:rPr>
              <w:t xml:space="preserve"> pajamos šiuo laikotarpiu bus ne mažesnės nei 6 MVPD</w:t>
            </w:r>
            <w:r w:rsidR="009C5485">
              <w:rPr>
                <w:rFonts w:eastAsia="Times New Roman"/>
                <w:noProof/>
                <w:szCs w:val="24"/>
              </w:rPr>
              <w:t>.</w:t>
            </w:r>
            <w:r w:rsidR="00E07DEF">
              <w:rPr>
                <w:rFonts w:eastAsia="Times New Roman"/>
                <w:noProof/>
                <w:szCs w:val="24"/>
              </w:rPr>
              <w:t xml:space="preserve"> </w:t>
            </w:r>
            <w:r w:rsidR="000A722E">
              <w:rPr>
                <w:rFonts w:eastAsia="Times New Roman"/>
                <w:noProof/>
                <w:szCs w:val="24"/>
              </w:rPr>
              <w:t>A</w:t>
            </w:r>
            <w:r w:rsidR="00E07DEF">
              <w:rPr>
                <w:rFonts w:eastAsia="Times New Roman"/>
                <w:noProof/>
                <w:szCs w:val="24"/>
              </w:rPr>
              <w:t>pskaičiuojama bendra išlaidų suma (</w:t>
            </w:r>
            <w:r w:rsidR="00F42A30">
              <w:rPr>
                <w:rFonts w:eastAsia="Times New Roman"/>
                <w:noProof/>
                <w:szCs w:val="24"/>
              </w:rPr>
              <w:t>1097</w:t>
            </w:r>
            <w:r w:rsidR="00E07DEF">
              <w:rPr>
                <w:rFonts w:eastAsia="Times New Roman"/>
                <w:noProof/>
                <w:szCs w:val="24"/>
              </w:rPr>
              <w:t xml:space="preserve"> dalyviai x 600</w:t>
            </w:r>
            <w:r w:rsidR="00584DAA">
              <w:rPr>
                <w:rFonts w:eastAsia="Times New Roman"/>
                <w:noProof/>
                <w:szCs w:val="24"/>
              </w:rPr>
              <w:t xml:space="preserve"> Eur</w:t>
            </w:r>
            <w:r w:rsidR="00E07DEF">
              <w:rPr>
                <w:rFonts w:eastAsia="Times New Roman"/>
                <w:noProof/>
                <w:szCs w:val="24"/>
              </w:rPr>
              <w:t>) – 6</w:t>
            </w:r>
            <w:r w:rsidR="00F42A30">
              <w:rPr>
                <w:rFonts w:eastAsia="Times New Roman"/>
                <w:noProof/>
                <w:szCs w:val="24"/>
              </w:rPr>
              <w:t>58</w:t>
            </w:r>
            <w:r w:rsidR="00E07DEF">
              <w:rPr>
                <w:rFonts w:eastAsia="Times New Roman"/>
                <w:noProof/>
                <w:szCs w:val="24"/>
              </w:rPr>
              <w:t> </w:t>
            </w:r>
            <w:r w:rsidR="00F42A30">
              <w:rPr>
                <w:rFonts w:eastAsia="Times New Roman"/>
                <w:noProof/>
                <w:szCs w:val="24"/>
              </w:rPr>
              <w:t>2</w:t>
            </w:r>
            <w:r w:rsidR="00E07DEF">
              <w:rPr>
                <w:rFonts w:eastAsia="Times New Roman"/>
                <w:noProof/>
                <w:szCs w:val="24"/>
              </w:rPr>
              <w:t xml:space="preserve">00 Eur. </w:t>
            </w:r>
          </w:p>
          <w:p w14:paraId="59E0578E" w14:textId="77777777" w:rsidR="00B963A1" w:rsidRDefault="00B963A1" w:rsidP="00BB14D6">
            <w:pPr>
              <w:spacing w:before="0" w:after="0" w:line="276" w:lineRule="auto"/>
              <w:ind w:firstLine="567"/>
              <w:jc w:val="both"/>
              <w:rPr>
                <w:rFonts w:eastAsia="Times New Roman"/>
                <w:noProof/>
                <w:szCs w:val="24"/>
              </w:rPr>
            </w:pPr>
          </w:p>
          <w:p w14:paraId="4C4442A2" w14:textId="277E35E1" w:rsidR="00E07DEF" w:rsidRPr="000A722E" w:rsidRDefault="004D126F" w:rsidP="009D5B48">
            <w:pPr>
              <w:pStyle w:val="ListParagraph"/>
              <w:numPr>
                <w:ilvl w:val="0"/>
                <w:numId w:val="8"/>
              </w:numPr>
              <w:spacing w:before="0" w:after="0" w:line="276" w:lineRule="auto"/>
              <w:jc w:val="center"/>
              <w:rPr>
                <w:rFonts w:eastAsia="Times New Roman"/>
                <w:b/>
                <w:bCs/>
                <w:i/>
                <w:iCs/>
                <w:noProof/>
                <w:szCs w:val="24"/>
              </w:rPr>
            </w:pPr>
            <w:r w:rsidRPr="000A722E">
              <w:rPr>
                <w:rFonts w:eastAsia="Times New Roman"/>
                <w:b/>
                <w:bCs/>
                <w:i/>
                <w:iCs/>
                <w:noProof/>
                <w:szCs w:val="24"/>
              </w:rPr>
              <w:t>Alternatyvių apgyvendinimo vietų benam</w:t>
            </w:r>
            <w:r w:rsidR="005936EB">
              <w:rPr>
                <w:rFonts w:eastAsia="Times New Roman"/>
                <w:b/>
                <w:bCs/>
                <w:i/>
                <w:iCs/>
                <w:noProof/>
                <w:szCs w:val="24"/>
              </w:rPr>
              <w:t>ystę patiriantiems asmenims</w:t>
            </w:r>
            <w:r w:rsidRPr="000A722E">
              <w:rPr>
                <w:rFonts w:eastAsia="Times New Roman"/>
                <w:b/>
                <w:bCs/>
                <w:i/>
                <w:iCs/>
                <w:noProof/>
                <w:szCs w:val="24"/>
              </w:rPr>
              <w:t xml:space="preserve"> išlaidų sumos apskaičiavimas</w:t>
            </w:r>
          </w:p>
          <w:p w14:paraId="7CCA4015" w14:textId="77777777" w:rsidR="00E07DEF" w:rsidRDefault="00E07DEF" w:rsidP="00BB14D6">
            <w:pPr>
              <w:spacing w:before="0" w:after="0" w:line="276" w:lineRule="auto"/>
              <w:ind w:firstLine="567"/>
              <w:jc w:val="both"/>
              <w:rPr>
                <w:rFonts w:eastAsia="Times New Roman"/>
                <w:noProof/>
                <w:szCs w:val="24"/>
              </w:rPr>
            </w:pPr>
          </w:p>
          <w:p w14:paraId="27EDDF90" w14:textId="0C4AF8E4" w:rsidR="00E07DEF" w:rsidRPr="00E276C3" w:rsidRDefault="00E07DEF" w:rsidP="00541E9C">
            <w:pPr>
              <w:spacing w:before="0" w:after="0" w:line="276" w:lineRule="auto"/>
              <w:ind w:firstLine="567"/>
              <w:jc w:val="both"/>
              <w:rPr>
                <w:rFonts w:eastAsia="Times New Roman"/>
                <w:noProof/>
                <w:szCs w:val="24"/>
              </w:rPr>
            </w:pPr>
            <w:r w:rsidRPr="009148AC">
              <w:rPr>
                <w:rFonts w:eastAsia="Times New Roman"/>
                <w:noProof/>
                <w:szCs w:val="24"/>
              </w:rPr>
              <w:t>Benamystė yra viena</w:t>
            </w:r>
            <w:r w:rsidR="00124092">
              <w:rPr>
                <w:rFonts w:eastAsia="Times New Roman"/>
                <w:noProof/>
                <w:szCs w:val="24"/>
              </w:rPr>
              <w:t>s</w:t>
            </w:r>
            <w:r w:rsidRPr="009148AC">
              <w:rPr>
                <w:rFonts w:eastAsia="Times New Roman"/>
                <w:noProof/>
                <w:szCs w:val="24"/>
              </w:rPr>
              <w:t xml:space="preserve"> </w:t>
            </w:r>
            <w:r w:rsidR="00124092">
              <w:rPr>
                <w:rFonts w:eastAsia="Times New Roman"/>
                <w:noProof/>
                <w:szCs w:val="24"/>
              </w:rPr>
              <w:t>sudėtingiausių</w:t>
            </w:r>
            <w:r w:rsidR="00124092" w:rsidRPr="009148AC">
              <w:rPr>
                <w:rFonts w:eastAsia="Times New Roman"/>
                <w:noProof/>
                <w:szCs w:val="24"/>
              </w:rPr>
              <w:t xml:space="preserve"> </w:t>
            </w:r>
            <w:r w:rsidRPr="009148AC">
              <w:rPr>
                <w:rFonts w:eastAsia="Times New Roman"/>
                <w:noProof/>
                <w:szCs w:val="24"/>
              </w:rPr>
              <w:t>socialinės atskirties aspektų. Lietuvoje benamiais yra laikomi asmenys, neturintys nuolatinės gyvenamosios vietos ir lėšų bent minimaliam būstui išsinuomoti arba nusipirkti (asmenys, neturintys nuolatinės gyvenamosios vietos arba laikinai negalintys ja naudotis ir gyvenantys instituciniuose namuose</w:t>
            </w:r>
            <w:r w:rsidR="00541E9C" w:rsidRPr="009148AC">
              <w:rPr>
                <w:rFonts w:eastAsia="Times New Roman"/>
                <w:noProof/>
                <w:szCs w:val="24"/>
              </w:rPr>
              <w:t xml:space="preserve"> </w:t>
            </w:r>
            <w:r w:rsidRPr="009148AC">
              <w:rPr>
                <w:rFonts w:eastAsia="Times New Roman"/>
                <w:noProof/>
                <w:szCs w:val="24"/>
              </w:rPr>
              <w:t>arba priskiriami gyvenančiųjų instituciniuose namuose kategorijai).</w:t>
            </w:r>
            <w:r w:rsidR="00541E9C" w:rsidRPr="009148AC">
              <w:t xml:space="preserve"> </w:t>
            </w:r>
            <w:r w:rsidR="00541E9C" w:rsidRPr="009148AC">
              <w:rPr>
                <w:rFonts w:eastAsia="Times New Roman"/>
                <w:noProof/>
                <w:szCs w:val="24"/>
              </w:rPr>
              <w:t xml:space="preserve">Benamiai susiduria su visomis socialinės atskirties </w:t>
            </w:r>
            <w:r w:rsidR="00273EDC">
              <w:rPr>
                <w:rFonts w:eastAsia="Times New Roman"/>
                <w:noProof/>
                <w:szCs w:val="24"/>
              </w:rPr>
              <w:t>rūšimis</w:t>
            </w:r>
            <w:r w:rsidR="00541E9C" w:rsidRPr="009148AC">
              <w:rPr>
                <w:rFonts w:eastAsia="Times New Roman"/>
                <w:noProof/>
                <w:szCs w:val="24"/>
              </w:rPr>
              <w:t xml:space="preserve">: atskyrimu nuo galimybės vartoti, darbo rinkos, dalyvavimo visuomenės gyvenime (politinių įsipareigojimų bei socialinių ryšių), todėl ši tiklsinė grupė ypatingai jautri ir jai reikia skirti papildomo dėmesio ir priemonių. </w:t>
            </w:r>
          </w:p>
          <w:p w14:paraId="15C60B64" w14:textId="4B01B921" w:rsidR="00981662" w:rsidRDefault="004D126F" w:rsidP="00981662">
            <w:pPr>
              <w:spacing w:before="0" w:after="0" w:line="276" w:lineRule="auto"/>
              <w:ind w:firstLine="567"/>
              <w:jc w:val="both"/>
              <w:rPr>
                <w:rFonts w:eastAsia="Times New Roman"/>
                <w:noProof/>
                <w:szCs w:val="24"/>
              </w:rPr>
            </w:pPr>
            <w:r w:rsidRPr="009148AC">
              <w:rPr>
                <w:rFonts w:eastAsia="Times New Roman"/>
                <w:noProof/>
                <w:szCs w:val="24"/>
              </w:rPr>
              <w:t>Viena iš Veikloje planuojamamų priemonių benamystės problemai spręsti yra alternatyvių apgyvendimo vietų benamiams suteikimas. Alternatyvių apgyvendimo vietų benamiams išlaidų sum</w:t>
            </w:r>
            <w:r w:rsidR="009148AC" w:rsidRPr="009148AC">
              <w:rPr>
                <w:rFonts w:eastAsia="Times New Roman"/>
                <w:noProof/>
                <w:szCs w:val="24"/>
              </w:rPr>
              <w:t xml:space="preserve">a apskaičiuota, remaintis statistiniais duomenimis. </w:t>
            </w:r>
          </w:p>
          <w:p w14:paraId="6F28723D" w14:textId="5679687C" w:rsidR="004D126F" w:rsidRPr="00981662" w:rsidRDefault="00981662" w:rsidP="00981662">
            <w:pPr>
              <w:spacing w:before="0" w:after="0" w:line="276" w:lineRule="auto"/>
              <w:ind w:firstLine="567"/>
              <w:jc w:val="both"/>
              <w:rPr>
                <w:rFonts w:eastAsia="Times New Roman"/>
                <w:noProof/>
                <w:szCs w:val="24"/>
              </w:rPr>
            </w:pPr>
            <w:r>
              <w:rPr>
                <w:rFonts w:eastAsia="Times New Roman"/>
                <w:noProof/>
                <w:szCs w:val="24"/>
              </w:rPr>
              <w:t xml:space="preserve">Visų pirma, apskaičiuotos </w:t>
            </w:r>
            <w:r>
              <w:t>b</w:t>
            </w:r>
            <w:r w:rsidR="004D126F">
              <w:t>ūstui tenkančios mėnesinės išlaidos vienam asmeniui</w:t>
            </w:r>
            <w:r>
              <w:t>,</w:t>
            </w:r>
            <w:r w:rsidR="004D126F">
              <w:t xml:space="preserve"> remiantis Valstybės duomenų agentūros skelbiama vieša informacija pagal žemiau pateiktą formulę:</w:t>
            </w:r>
          </w:p>
          <w:p w14:paraId="7DB38D93" w14:textId="77777777" w:rsidR="004D126F" w:rsidRPr="004D126F" w:rsidRDefault="004D126F" w:rsidP="004D126F">
            <w:pPr>
              <w:jc w:val="center"/>
              <w:rPr>
                <w:rFonts w:eastAsiaTheme="minorEastAsia"/>
                <w:i/>
                <w:lang w:val="pl-PL"/>
              </w:rPr>
            </w:pPr>
            <m:oMath>
              <m:r>
                <w:rPr>
                  <w:rFonts w:ascii="Cambria Math" w:hAnsi="Cambria Math"/>
                </w:rPr>
                <w:lastRenderedPageBreak/>
                <m:t>BI</m:t>
              </m:r>
              <m:r>
                <w:rPr>
                  <w:rFonts w:ascii="Cambria Math" w:hAnsi="Cambria Math"/>
                  <w:lang w:val="pl-PL"/>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nuoma</m:t>
                      </m:r>
                    </m:sub>
                  </m:sSub>
                  <m:r>
                    <w:rPr>
                      <w:rFonts w:ascii="Cambria Math" w:hAnsi="Cambria Math"/>
                      <w:lang w:val="pl-PL"/>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kv</m:t>
                      </m:r>
                      <m:r>
                        <w:rPr>
                          <w:rFonts w:ascii="Cambria Math" w:hAnsi="Cambria Math"/>
                          <w:lang w:val="pl-PL"/>
                        </w:rPr>
                        <m:t>.</m:t>
                      </m:r>
                      <m:r>
                        <w:rPr>
                          <w:rFonts w:ascii="Cambria Math" w:hAnsi="Cambria Math"/>
                          <w:lang w:val="en-US"/>
                        </w:rPr>
                        <m:t>m</m:t>
                      </m:r>
                      <m:r>
                        <w:rPr>
                          <w:rFonts w:ascii="Cambria Math" w:hAnsi="Cambria Math"/>
                          <w:lang w:val="pl-PL"/>
                        </w:rPr>
                        <m:t>.</m:t>
                      </m:r>
                    </m:sub>
                  </m:sSub>
                </m:num>
                <m:den>
                  <m:r>
                    <w:rPr>
                      <w:rFonts w:ascii="Cambria Math" w:hAnsi="Cambria Math"/>
                      <w:lang w:val="pl-PL"/>
                    </w:rPr>
                    <m:t>12</m:t>
                  </m:r>
                </m:den>
              </m:f>
              <m:r>
                <w:rPr>
                  <w:rFonts w:ascii="Cambria Math" w:hAnsi="Cambria Math"/>
                  <w:lang w:val="pl-PL"/>
                </w:rPr>
                <m:t>+</m:t>
              </m:r>
              <m:r>
                <w:rPr>
                  <w:rFonts w:ascii="Cambria Math" w:hAnsi="Cambria Math"/>
                  <w:lang w:val="en-US"/>
                </w:rPr>
                <m:t>KI</m:t>
              </m:r>
            </m:oMath>
            <w:r w:rsidRPr="004D126F">
              <w:rPr>
                <w:rFonts w:eastAsiaTheme="minorEastAsia"/>
                <w:i/>
                <w:lang w:val="pl-PL"/>
              </w:rPr>
              <w:t>, kur</w:t>
            </w:r>
          </w:p>
          <w:p w14:paraId="1A6DF4ED" w14:textId="77777777" w:rsidR="004D126F" w:rsidRPr="003E4D37" w:rsidRDefault="004D126F" w:rsidP="009D1E0E">
            <w:pPr>
              <w:spacing w:before="0" w:after="0" w:line="276" w:lineRule="auto"/>
              <w:jc w:val="both"/>
              <w:rPr>
                <w:rFonts w:eastAsiaTheme="minorEastAsia"/>
                <w:iCs/>
              </w:rPr>
            </w:pPr>
            <w:r w:rsidRPr="003E4D37">
              <w:rPr>
                <w:rFonts w:eastAsiaTheme="minorEastAsia"/>
                <w:i/>
                <w:lang w:val="pl-PL"/>
              </w:rPr>
              <w:t>BI</w:t>
            </w:r>
            <w:r w:rsidRPr="003E4D37">
              <w:rPr>
                <w:rFonts w:eastAsiaTheme="minorEastAsia"/>
                <w:iCs/>
                <w:lang w:val="pl-PL"/>
              </w:rPr>
              <w:t xml:space="preserve"> – </w:t>
            </w:r>
            <w:r w:rsidRPr="003E4D37">
              <w:rPr>
                <w:rFonts w:eastAsiaTheme="minorEastAsia"/>
                <w:iCs/>
              </w:rPr>
              <w:t>būsto išlaikymui tenkančios vidutinės mėnesinės išlaidos, Eur;</w:t>
            </w:r>
          </w:p>
          <w:p w14:paraId="0759E013" w14:textId="1C6A02ED" w:rsidR="004D126F" w:rsidRPr="003E4D37" w:rsidRDefault="004D126F" w:rsidP="009D1E0E">
            <w:pPr>
              <w:spacing w:before="0" w:after="0" w:line="276" w:lineRule="auto"/>
              <w:jc w:val="both"/>
              <w:rPr>
                <w:iCs/>
              </w:rPr>
            </w:pPr>
            <w:proofErr w:type="spellStart"/>
            <w:r w:rsidRPr="003E4D37">
              <w:rPr>
                <w:i/>
              </w:rPr>
              <w:t>B</w:t>
            </w:r>
            <w:r w:rsidRPr="003E4D37">
              <w:rPr>
                <w:i/>
                <w:vertAlign w:val="subscript"/>
              </w:rPr>
              <w:t>nuoma</w:t>
            </w:r>
            <w:proofErr w:type="spellEnd"/>
            <w:r w:rsidRPr="003E4D37">
              <w:rPr>
                <w:iCs/>
              </w:rPr>
              <w:t xml:space="preserve"> </w:t>
            </w:r>
            <w:r w:rsidR="003E4D37" w:rsidRPr="003E4D37">
              <w:rPr>
                <w:iCs/>
              </w:rPr>
              <w:t>–</w:t>
            </w:r>
            <w:r w:rsidRPr="003E4D37">
              <w:rPr>
                <w:iCs/>
              </w:rPr>
              <w:t xml:space="preserve"> butų nuomos vidutinės metinės kainos, Eur;</w:t>
            </w:r>
          </w:p>
          <w:p w14:paraId="1DF5E051" w14:textId="77777777" w:rsidR="004D126F" w:rsidRPr="003E4D37" w:rsidRDefault="004D126F" w:rsidP="009D1E0E">
            <w:pPr>
              <w:spacing w:before="0" w:after="0" w:line="276" w:lineRule="auto"/>
              <w:jc w:val="both"/>
              <w:rPr>
                <w:iCs/>
              </w:rPr>
            </w:pPr>
            <w:proofErr w:type="spellStart"/>
            <w:r w:rsidRPr="003E4D37">
              <w:rPr>
                <w:i/>
              </w:rPr>
              <w:t>B</w:t>
            </w:r>
            <w:r w:rsidRPr="003E4D37">
              <w:rPr>
                <w:i/>
                <w:vertAlign w:val="subscript"/>
              </w:rPr>
              <w:t>kv.m</w:t>
            </w:r>
            <w:proofErr w:type="spellEnd"/>
            <w:r w:rsidRPr="003E4D37">
              <w:rPr>
                <w:i/>
                <w:vertAlign w:val="subscript"/>
              </w:rPr>
              <w:t>.</w:t>
            </w:r>
            <w:r w:rsidRPr="003E4D37">
              <w:rPr>
                <w:iCs/>
                <w:vertAlign w:val="subscript"/>
              </w:rPr>
              <w:t xml:space="preserve"> </w:t>
            </w:r>
            <w:r w:rsidRPr="003E4D37">
              <w:rPr>
                <w:iCs/>
              </w:rPr>
              <w:t>- gyvenamosios patalpos plotas, tenkantis vienam namų ūkio nariui, kv. m.;</w:t>
            </w:r>
          </w:p>
          <w:p w14:paraId="7CAB4BBA" w14:textId="377A6410" w:rsidR="004D126F" w:rsidRPr="003E4D37" w:rsidRDefault="004D126F" w:rsidP="009D1E0E">
            <w:pPr>
              <w:spacing w:before="0" w:after="0" w:line="276" w:lineRule="auto"/>
              <w:jc w:val="both"/>
              <w:rPr>
                <w:iCs/>
              </w:rPr>
            </w:pPr>
            <w:r w:rsidRPr="003E4D37">
              <w:rPr>
                <w:i/>
              </w:rPr>
              <w:t>KI</w:t>
            </w:r>
            <w:r w:rsidRPr="003E4D37">
              <w:rPr>
                <w:iCs/>
              </w:rPr>
              <w:t xml:space="preserve"> </w:t>
            </w:r>
            <w:r w:rsidR="003E4D37" w:rsidRPr="003E4D37">
              <w:rPr>
                <w:iCs/>
              </w:rPr>
              <w:t>–</w:t>
            </w:r>
            <w:r w:rsidRPr="003E4D37">
              <w:rPr>
                <w:iCs/>
              </w:rPr>
              <w:t xml:space="preserve"> vidutinės vartojimo išlaidos (būstas, vanduo, elektra, dujos ir kitas kuras), tenkančios vienam namų ūkio nariui per mėn., Eur.</w:t>
            </w:r>
          </w:p>
          <w:p w14:paraId="6A883DA4" w14:textId="06906CC4" w:rsidR="00734C82" w:rsidRDefault="004D126F" w:rsidP="0069361A">
            <w:pPr>
              <w:spacing w:before="0" w:after="0" w:line="276" w:lineRule="auto"/>
              <w:ind w:firstLine="567"/>
              <w:jc w:val="both"/>
              <w:rPr>
                <w:iCs/>
              </w:rPr>
            </w:pPr>
            <w:r w:rsidRPr="003E4D37">
              <w:rPr>
                <w:iCs/>
              </w:rPr>
              <w:t xml:space="preserve">Atsižvelgiant į tai, kad paskutinė </w:t>
            </w:r>
            <w:r w:rsidR="003E4D37">
              <w:rPr>
                <w:iCs/>
              </w:rPr>
              <w:t xml:space="preserve">oficialiosios statistiko portale </w:t>
            </w:r>
            <w:r w:rsidRPr="003E4D37">
              <w:rPr>
                <w:iCs/>
              </w:rPr>
              <w:t>skelbiama informacija 2022 m. yra tik apie butų nuomos vidutines kainas, o likusi skaičiavimams reikiama informacija yra 2021 m., skaičiavimuose naudoti 2021 m. duomenys, kurie vėliau indeksuoti į 2023 m. lygmenį remiantis Valstybės duomenų agentūros pateikta (vieša) informacija apie</w:t>
            </w:r>
            <w:r w:rsidR="000A722E">
              <w:rPr>
                <w:iCs/>
              </w:rPr>
              <w:t xml:space="preserve"> vartotojų kainų indeksą (toliau –</w:t>
            </w:r>
            <w:r w:rsidRPr="003E4D37">
              <w:rPr>
                <w:iCs/>
              </w:rPr>
              <w:t xml:space="preserve"> VKI</w:t>
            </w:r>
            <w:r w:rsidR="000A722E">
              <w:rPr>
                <w:iCs/>
              </w:rPr>
              <w:t>)</w:t>
            </w:r>
            <w:r w:rsidRPr="003E4D37">
              <w:rPr>
                <w:iCs/>
              </w:rPr>
              <w:t xml:space="preserve"> (2015 m. – 100), (pagal COICOP klasifikatorių – 04 kategorija „Būstas, vanduo, elektra, dujos ir kitas kuras“). Galutinė 2023 m. lygmeniu indeksuota būsto išlaikymui vienam asmeniui tenkanti mėnesinė išlaidų suma siekia </w:t>
            </w:r>
            <w:r w:rsidR="00080429">
              <w:rPr>
                <w:iCs/>
              </w:rPr>
              <w:t>471,44</w:t>
            </w:r>
            <w:r w:rsidRPr="003E4D37">
              <w:rPr>
                <w:iCs/>
              </w:rPr>
              <w:t xml:space="preserve"> Eur</w:t>
            </w:r>
            <w:r w:rsidR="00584DAA">
              <w:rPr>
                <w:iCs/>
              </w:rPr>
              <w:t xml:space="preserve">. </w:t>
            </w:r>
            <w:r w:rsidR="00584DAA" w:rsidRPr="003E4D37">
              <w:rPr>
                <w:iCs/>
              </w:rPr>
              <w:t xml:space="preserve">Detalūs skaičiavimai, pagrindžiantys sumos apskaičiavimą, pateikiami </w:t>
            </w:r>
            <w:r w:rsidR="00FC687E">
              <w:rPr>
                <w:iCs/>
              </w:rPr>
              <w:t>5</w:t>
            </w:r>
            <w:r w:rsidR="00584DAA" w:rsidRPr="00C44F82">
              <w:rPr>
                <w:iCs/>
              </w:rPr>
              <w:t xml:space="preserve"> priede.</w:t>
            </w:r>
          </w:p>
          <w:p w14:paraId="5619A4C4" w14:textId="1D89AB9E" w:rsidR="002C49CA" w:rsidRPr="002C49CA" w:rsidRDefault="002C49CA" w:rsidP="0069361A">
            <w:pPr>
              <w:spacing w:before="0" w:after="0" w:line="276" w:lineRule="auto"/>
              <w:ind w:firstLine="567"/>
              <w:jc w:val="both"/>
              <w:rPr>
                <w:iCs/>
              </w:rPr>
            </w:pPr>
            <w:r>
              <w:rPr>
                <w:iCs/>
              </w:rPr>
              <w:t xml:space="preserve">Siekiant įvertinti kuriam laikotarpiui benamystę patiriantiems asmenims gali būti teikiamos alternatyvios apgyvendinamos vietos, yra remiamasi </w:t>
            </w:r>
            <w:r w:rsidR="00B12B72">
              <w:rPr>
                <w:iCs/>
              </w:rPr>
              <w:t>„</w:t>
            </w:r>
            <w:r>
              <w:rPr>
                <w:iCs/>
              </w:rPr>
              <w:t>Pirmojo būsto</w:t>
            </w:r>
            <w:r w:rsidR="00B12B72">
              <w:rPr>
                <w:iCs/>
              </w:rPr>
              <w:t>“</w:t>
            </w:r>
            <w:r>
              <w:rPr>
                <w:iCs/>
              </w:rPr>
              <w:t xml:space="preserve"> (</w:t>
            </w:r>
            <w:r w:rsidRPr="00B12B72">
              <w:rPr>
                <w:i/>
              </w:rPr>
              <w:t>angl.</w:t>
            </w:r>
            <w:r>
              <w:rPr>
                <w:iCs/>
              </w:rPr>
              <w:t xml:space="preserve"> „</w:t>
            </w:r>
            <w:proofErr w:type="spellStart"/>
            <w:r>
              <w:rPr>
                <w:iCs/>
              </w:rPr>
              <w:t>Housing</w:t>
            </w:r>
            <w:proofErr w:type="spellEnd"/>
            <w:r>
              <w:rPr>
                <w:iCs/>
              </w:rPr>
              <w:t xml:space="preserve"> </w:t>
            </w:r>
            <w:proofErr w:type="spellStart"/>
            <w:r>
              <w:rPr>
                <w:iCs/>
              </w:rPr>
              <w:t>First</w:t>
            </w:r>
            <w:proofErr w:type="spellEnd"/>
            <w:r>
              <w:rPr>
                <w:iCs/>
              </w:rPr>
              <w:t>“) schema</w:t>
            </w:r>
            <w:r>
              <w:rPr>
                <w:rStyle w:val="FootnoteReference"/>
                <w:iCs/>
              </w:rPr>
              <w:footnoteReference w:id="23"/>
            </w:r>
            <w:r>
              <w:rPr>
                <w:iCs/>
              </w:rPr>
              <w:t>. „</w:t>
            </w:r>
            <w:proofErr w:type="spellStart"/>
            <w:r>
              <w:rPr>
                <w:iCs/>
              </w:rPr>
              <w:t>Housing</w:t>
            </w:r>
            <w:proofErr w:type="spellEnd"/>
            <w:r>
              <w:rPr>
                <w:iCs/>
              </w:rPr>
              <w:t xml:space="preserve"> </w:t>
            </w:r>
            <w:proofErr w:type="spellStart"/>
            <w:r>
              <w:rPr>
                <w:iCs/>
              </w:rPr>
              <w:t>First</w:t>
            </w:r>
            <w:proofErr w:type="spellEnd"/>
            <w:r>
              <w:rPr>
                <w:iCs/>
              </w:rPr>
              <w:t>“ yra</w:t>
            </w:r>
            <w:r>
              <w:t xml:space="preserve"> </w:t>
            </w:r>
            <w:r>
              <w:rPr>
                <w:iCs/>
              </w:rPr>
              <w:t xml:space="preserve">įvairių </w:t>
            </w:r>
            <w:r w:rsidRPr="002C49CA">
              <w:rPr>
                <w:iCs/>
              </w:rPr>
              <w:t>organizacijų, fondų, vyriausybių ir ekspertų partneryst</w:t>
            </w:r>
            <w:r>
              <w:rPr>
                <w:iCs/>
              </w:rPr>
              <w:t>e paremtas susivienijimas</w:t>
            </w:r>
            <w:r w:rsidRPr="002C49CA">
              <w:rPr>
                <w:iCs/>
              </w:rPr>
              <w:t>, kuri</w:t>
            </w:r>
            <w:r>
              <w:rPr>
                <w:iCs/>
              </w:rPr>
              <w:t>o tikslas</w:t>
            </w:r>
            <w:r w:rsidRPr="002C49CA">
              <w:rPr>
                <w:iCs/>
              </w:rPr>
              <w:t xml:space="preserve"> </w:t>
            </w:r>
            <w:r>
              <w:rPr>
                <w:iCs/>
              </w:rPr>
              <w:t>spręsti</w:t>
            </w:r>
            <w:r w:rsidRPr="002C49CA">
              <w:rPr>
                <w:iCs/>
              </w:rPr>
              <w:t xml:space="preserve"> benamystės problemą Europoje.</w:t>
            </w:r>
            <w:r>
              <w:rPr>
                <w:iCs/>
              </w:rPr>
              <w:t xml:space="preserve"> Remiantis gidu, </w:t>
            </w:r>
            <w:r w:rsidR="00B12B72">
              <w:rPr>
                <w:iCs/>
              </w:rPr>
              <w:t>j</w:t>
            </w:r>
            <w:r w:rsidR="00B12B72" w:rsidRPr="00B12B72">
              <w:rPr>
                <w:iCs/>
              </w:rPr>
              <w:t xml:space="preserve">ei </w:t>
            </w:r>
            <w:r w:rsidR="00B12B72">
              <w:rPr>
                <w:iCs/>
              </w:rPr>
              <w:t>„</w:t>
            </w:r>
            <w:r w:rsidR="00B12B72" w:rsidRPr="00B12B72">
              <w:rPr>
                <w:iCs/>
              </w:rPr>
              <w:t>Pirmojo būsto</w:t>
            </w:r>
            <w:r w:rsidR="00B12B72">
              <w:rPr>
                <w:iCs/>
              </w:rPr>
              <w:t>“</w:t>
            </w:r>
            <w:r w:rsidR="00B12B72" w:rsidRPr="00B12B72">
              <w:rPr>
                <w:iCs/>
              </w:rPr>
              <w:t xml:space="preserve"> paslaugų vartotojas savo namuose gyvena jau metus, tai yra aiškus būsto išlaikymo požymis.</w:t>
            </w:r>
            <w:r w:rsidR="00B12B72">
              <w:rPr>
                <w:iCs/>
              </w:rPr>
              <w:t xml:space="preserve"> Vadinasi, jei benamystę patiriantiems asmenims įgyti reikiamų įgūdžių ir integruotis į socialinę visuomenę, reikia apie vienerių metų, tuomet jie jau laikosi pakankamai stabiliai. Atsižvelgiant į tai, Veikloje planuojama teikti alternatyvaus apgyvendinimo vietas benamystę patiriantiems asmenims  metų (12 mėnesių) laikotarpiui. </w:t>
            </w:r>
          </w:p>
          <w:p w14:paraId="528529A3" w14:textId="3F7A4DE6" w:rsidR="004D126F" w:rsidRDefault="00584DAA" w:rsidP="0069361A">
            <w:pPr>
              <w:spacing w:before="0" w:after="0" w:line="276" w:lineRule="auto"/>
              <w:ind w:firstLine="567"/>
              <w:jc w:val="both"/>
              <w:rPr>
                <w:iCs/>
              </w:rPr>
            </w:pPr>
            <w:r>
              <w:rPr>
                <w:iCs/>
              </w:rPr>
              <w:t>Kadangi Veikloje planuojama</w:t>
            </w:r>
            <w:r w:rsidR="004D126F" w:rsidRPr="003E4D37">
              <w:rPr>
                <w:iCs/>
              </w:rPr>
              <w:t>,</w:t>
            </w:r>
            <w:r>
              <w:rPr>
                <w:iCs/>
              </w:rPr>
              <w:t xml:space="preserve"> kad </w:t>
            </w:r>
            <w:r>
              <w:rPr>
                <w:rFonts w:eastAsia="Times New Roman"/>
                <w:noProof/>
                <w:szCs w:val="24"/>
              </w:rPr>
              <w:t xml:space="preserve">benamystę patiriantys asmenys sudarys 5 proc. nuo bendrojo </w:t>
            </w:r>
            <w:r w:rsidR="00B815E6">
              <w:rPr>
                <w:rFonts w:eastAsia="Times New Roman"/>
                <w:noProof/>
                <w:szCs w:val="24"/>
              </w:rPr>
              <w:t xml:space="preserve">tikslinės grupės </w:t>
            </w:r>
            <w:r>
              <w:rPr>
                <w:rFonts w:eastAsia="Times New Roman"/>
                <w:noProof/>
                <w:szCs w:val="24"/>
              </w:rPr>
              <w:t>dalyvi</w:t>
            </w:r>
            <w:r w:rsidR="00B815E6">
              <w:rPr>
                <w:rFonts w:eastAsia="Times New Roman"/>
                <w:noProof/>
                <w:szCs w:val="24"/>
              </w:rPr>
              <w:t>ų</w:t>
            </w:r>
            <w:r>
              <w:rPr>
                <w:rFonts w:eastAsia="Times New Roman"/>
                <w:noProof/>
                <w:szCs w:val="24"/>
              </w:rPr>
              <w:t xml:space="preserve"> skaičiaus (523 asmenys), apskaičiuojama metinė išlaidų suma, </w:t>
            </w:r>
            <w:r w:rsidR="00080429">
              <w:rPr>
                <w:rFonts w:eastAsia="Times New Roman"/>
                <w:noProof/>
                <w:szCs w:val="24"/>
              </w:rPr>
              <w:t>471,44</w:t>
            </w:r>
            <w:r>
              <w:rPr>
                <w:rFonts w:eastAsia="Times New Roman"/>
                <w:noProof/>
                <w:szCs w:val="24"/>
              </w:rPr>
              <w:t xml:space="preserve"> Eur dauginant iš </w:t>
            </w:r>
            <w:r w:rsidRPr="00B12B72">
              <w:rPr>
                <w:rFonts w:eastAsia="Times New Roman"/>
                <w:noProof/>
                <w:szCs w:val="24"/>
              </w:rPr>
              <w:t>12 mėnesių</w:t>
            </w:r>
            <w:r>
              <w:rPr>
                <w:rFonts w:eastAsia="Times New Roman"/>
                <w:noProof/>
                <w:szCs w:val="24"/>
              </w:rPr>
              <w:t xml:space="preserve"> (</w:t>
            </w:r>
            <w:r w:rsidR="00080429" w:rsidRPr="00080429">
              <w:rPr>
                <w:rFonts w:eastAsia="Times New Roman"/>
                <w:noProof/>
                <w:szCs w:val="24"/>
              </w:rPr>
              <w:t xml:space="preserve">5 657,28 </w:t>
            </w:r>
            <w:r>
              <w:rPr>
                <w:rFonts w:eastAsia="Times New Roman"/>
                <w:noProof/>
                <w:szCs w:val="24"/>
              </w:rPr>
              <w:t xml:space="preserve"> Eur), ir bendra išlaidų suma (523 dalyviai x </w:t>
            </w:r>
            <w:r w:rsidR="00080429" w:rsidRPr="00080429">
              <w:rPr>
                <w:rFonts w:eastAsia="Times New Roman"/>
                <w:noProof/>
                <w:szCs w:val="24"/>
              </w:rPr>
              <w:t xml:space="preserve">5 657,28 </w:t>
            </w:r>
            <w:r>
              <w:rPr>
                <w:rFonts w:eastAsia="Times New Roman"/>
                <w:noProof/>
                <w:szCs w:val="24"/>
              </w:rPr>
              <w:t xml:space="preserve">Eur), kuri yra lygi </w:t>
            </w:r>
            <w:r w:rsidR="00080429" w:rsidRPr="00080429">
              <w:rPr>
                <w:rFonts w:eastAsia="Times New Roman"/>
                <w:noProof/>
                <w:szCs w:val="24"/>
              </w:rPr>
              <w:t xml:space="preserve">2 958 757,44 </w:t>
            </w:r>
            <w:r>
              <w:rPr>
                <w:rFonts w:eastAsia="Times New Roman"/>
                <w:noProof/>
                <w:szCs w:val="24"/>
              </w:rPr>
              <w:t xml:space="preserve">Eur. </w:t>
            </w:r>
            <w:r w:rsidR="004D126F" w:rsidRPr="003E4D37">
              <w:rPr>
                <w:iCs/>
              </w:rPr>
              <w:t xml:space="preserve"> </w:t>
            </w:r>
          </w:p>
          <w:p w14:paraId="5678F895" w14:textId="77777777" w:rsidR="00C44F82" w:rsidRDefault="00C44F82" w:rsidP="009D1E0E">
            <w:pPr>
              <w:spacing w:before="0" w:after="0" w:line="276" w:lineRule="auto"/>
              <w:jc w:val="both"/>
              <w:rPr>
                <w:iCs/>
              </w:rPr>
            </w:pPr>
          </w:p>
          <w:p w14:paraId="2104EE5B" w14:textId="5A0A3149" w:rsidR="00C44F82" w:rsidRDefault="00C44F82" w:rsidP="00683658">
            <w:pPr>
              <w:pStyle w:val="ListParagraph"/>
              <w:numPr>
                <w:ilvl w:val="0"/>
                <w:numId w:val="8"/>
              </w:numPr>
              <w:spacing w:before="0" w:after="0" w:line="276" w:lineRule="auto"/>
              <w:jc w:val="center"/>
              <w:rPr>
                <w:b/>
                <w:bCs/>
                <w:i/>
              </w:rPr>
            </w:pPr>
            <w:r w:rsidRPr="00C44F82">
              <w:rPr>
                <w:b/>
                <w:bCs/>
                <w:i/>
              </w:rPr>
              <w:t>Paslaugų šeimai (tikslinės grupės artimiesiems) išlaidų sum</w:t>
            </w:r>
            <w:r>
              <w:rPr>
                <w:b/>
                <w:bCs/>
                <w:i/>
              </w:rPr>
              <w:t>os apskaičiavimas</w:t>
            </w:r>
          </w:p>
          <w:p w14:paraId="4657E303" w14:textId="77777777" w:rsidR="00C44F82" w:rsidRDefault="00C44F82" w:rsidP="00C44F82">
            <w:pPr>
              <w:spacing w:before="0" w:after="0" w:line="276" w:lineRule="auto"/>
              <w:rPr>
                <w:b/>
                <w:bCs/>
                <w:i/>
              </w:rPr>
            </w:pPr>
          </w:p>
          <w:p w14:paraId="7F06B8B8" w14:textId="20285BC0" w:rsidR="00946B68" w:rsidRPr="00946B68" w:rsidRDefault="00C44F82" w:rsidP="00946B68">
            <w:pPr>
              <w:spacing w:before="0" w:after="0" w:line="276" w:lineRule="auto"/>
              <w:jc w:val="both"/>
              <w:rPr>
                <w:iCs/>
              </w:rPr>
            </w:pPr>
            <w:r w:rsidRPr="00C44F82">
              <w:rPr>
                <w:iCs/>
              </w:rPr>
              <w:t xml:space="preserve">Įgyvendinant </w:t>
            </w:r>
            <w:r w:rsidR="00CE3D86">
              <w:rPr>
                <w:iCs/>
              </w:rPr>
              <w:t>V</w:t>
            </w:r>
            <w:r w:rsidRPr="00C44F82">
              <w:rPr>
                <w:iCs/>
              </w:rPr>
              <w:t>eiklą</w:t>
            </w:r>
            <w:r>
              <w:rPr>
                <w:iCs/>
              </w:rPr>
              <w:t xml:space="preserve"> ir </w:t>
            </w:r>
            <w:r w:rsidRPr="00C44F82">
              <w:rPr>
                <w:iCs/>
              </w:rPr>
              <w:t xml:space="preserve">teikiant </w:t>
            </w:r>
            <w:r>
              <w:rPr>
                <w:iCs/>
              </w:rPr>
              <w:t xml:space="preserve">socialinės integracijos </w:t>
            </w:r>
            <w:r w:rsidRPr="00C44F82">
              <w:rPr>
                <w:iCs/>
              </w:rPr>
              <w:t>paslaugas</w:t>
            </w:r>
            <w:r>
              <w:rPr>
                <w:iCs/>
              </w:rPr>
              <w:t xml:space="preserve"> tikslinės grupės asmenims, remiantis </w:t>
            </w:r>
            <w:r w:rsidR="00C34266" w:rsidRPr="00C34266">
              <w:rPr>
                <w:iCs/>
              </w:rPr>
              <w:t xml:space="preserve">2021–2027 m. programavimo laikotarpiu įgyvendinamo projekto Nr. 07-004-P-0001 „Būk laisvas - nebūk priklausomas!“ </w:t>
            </w:r>
            <w:r>
              <w:rPr>
                <w:iCs/>
              </w:rPr>
              <w:t xml:space="preserve">praktika, planuojama teikti įvairias konsultavimo paslaugas / </w:t>
            </w:r>
            <w:r w:rsidRPr="00C44F82">
              <w:rPr>
                <w:iCs/>
              </w:rPr>
              <w:t>psichologinę pagalb</w:t>
            </w:r>
            <w:r>
              <w:rPr>
                <w:iCs/>
              </w:rPr>
              <w:t>ą tikslinės grupės</w:t>
            </w:r>
            <w:r w:rsidRPr="00C44F82">
              <w:rPr>
                <w:iCs/>
              </w:rPr>
              <w:t xml:space="preserve"> asmenų šeimos</w:t>
            </w:r>
            <w:r>
              <w:rPr>
                <w:iCs/>
              </w:rPr>
              <w:t xml:space="preserve"> </w:t>
            </w:r>
            <w:r w:rsidRPr="00C44F82">
              <w:rPr>
                <w:iCs/>
              </w:rPr>
              <w:t>nariams</w:t>
            </w:r>
            <w:r w:rsidR="00C34266">
              <w:rPr>
                <w:iCs/>
              </w:rPr>
              <w:t xml:space="preserve"> ir artimiesiems</w:t>
            </w:r>
            <w:r w:rsidRPr="00C44F82">
              <w:rPr>
                <w:iCs/>
              </w:rPr>
              <w:t xml:space="preserve"> tuo metu, kai </w:t>
            </w:r>
            <w:r>
              <w:rPr>
                <w:iCs/>
              </w:rPr>
              <w:t xml:space="preserve">tikslinės grupės asmuo dalyvauja socialinės integracijos veiklose. </w:t>
            </w:r>
            <w:r w:rsidR="00946B68">
              <w:rPr>
                <w:iCs/>
              </w:rPr>
              <w:t>Remiantis projekt</w:t>
            </w:r>
            <w:r w:rsidR="00C34266">
              <w:rPr>
                <w:iCs/>
              </w:rPr>
              <w:t>o</w:t>
            </w:r>
            <w:r w:rsidR="00946B68">
              <w:rPr>
                <w:iCs/>
              </w:rPr>
              <w:t xml:space="preserve"> praktika</w:t>
            </w:r>
            <w:r w:rsidR="00946B68" w:rsidRPr="00946B68">
              <w:rPr>
                <w:iCs/>
              </w:rPr>
              <w:t xml:space="preserve">, </w:t>
            </w:r>
            <w:r w:rsidR="00946B68">
              <w:rPr>
                <w:iCs/>
              </w:rPr>
              <w:t>įverti</w:t>
            </w:r>
            <w:r w:rsidR="00922A71">
              <w:rPr>
                <w:iCs/>
              </w:rPr>
              <w:t>nta</w:t>
            </w:r>
            <w:r w:rsidR="00946B68">
              <w:rPr>
                <w:iCs/>
              </w:rPr>
              <w:t xml:space="preserve">, </w:t>
            </w:r>
            <w:r w:rsidR="00946B68" w:rsidRPr="00946B68">
              <w:rPr>
                <w:iCs/>
              </w:rPr>
              <w:t>kad šeimos narių</w:t>
            </w:r>
            <w:r w:rsidR="00C34266">
              <w:rPr>
                <w:iCs/>
              </w:rPr>
              <w:t xml:space="preserve">, kurie gauna paslaugas </w:t>
            </w:r>
            <w:r w:rsidR="00946B68" w:rsidRPr="00946B68">
              <w:rPr>
                <w:iCs/>
              </w:rPr>
              <w:t>gali būti:</w:t>
            </w:r>
          </w:p>
          <w:p w14:paraId="1FF58A08" w14:textId="77777777" w:rsidR="00946B68" w:rsidRDefault="00946B68" w:rsidP="00683658">
            <w:pPr>
              <w:pStyle w:val="ListParagraph"/>
              <w:numPr>
                <w:ilvl w:val="0"/>
                <w:numId w:val="8"/>
              </w:numPr>
              <w:spacing w:before="0" w:after="0" w:line="276" w:lineRule="auto"/>
              <w:jc w:val="both"/>
              <w:rPr>
                <w:iCs/>
              </w:rPr>
            </w:pPr>
            <w:r w:rsidRPr="00946B68">
              <w:rPr>
                <w:iCs/>
              </w:rPr>
              <w:t xml:space="preserve">30 proc. nuo </w:t>
            </w:r>
            <w:r>
              <w:rPr>
                <w:iCs/>
              </w:rPr>
              <w:t>tikslinės grupės</w:t>
            </w:r>
            <w:r w:rsidRPr="00946B68">
              <w:rPr>
                <w:iCs/>
              </w:rPr>
              <w:t xml:space="preserve"> skaičiaus asmenų gali turėti du šeimos narius</w:t>
            </w:r>
            <w:r>
              <w:rPr>
                <w:iCs/>
              </w:rPr>
              <w:t>;</w:t>
            </w:r>
          </w:p>
          <w:p w14:paraId="7B873E3C" w14:textId="77777777" w:rsidR="00946B68" w:rsidRDefault="00946B68" w:rsidP="00683658">
            <w:pPr>
              <w:pStyle w:val="ListParagraph"/>
              <w:numPr>
                <w:ilvl w:val="0"/>
                <w:numId w:val="8"/>
              </w:numPr>
              <w:spacing w:before="0" w:after="0" w:line="276" w:lineRule="auto"/>
              <w:jc w:val="both"/>
              <w:rPr>
                <w:iCs/>
              </w:rPr>
            </w:pPr>
            <w:r w:rsidRPr="00946B68">
              <w:rPr>
                <w:iCs/>
              </w:rPr>
              <w:t xml:space="preserve">30 proc. nuo </w:t>
            </w:r>
            <w:r>
              <w:rPr>
                <w:iCs/>
              </w:rPr>
              <w:t>tikslinės grupės</w:t>
            </w:r>
            <w:r w:rsidRPr="00946B68">
              <w:rPr>
                <w:iCs/>
              </w:rPr>
              <w:t xml:space="preserve"> skaičiaus asmenų gali turėti</w:t>
            </w:r>
            <w:r>
              <w:rPr>
                <w:iCs/>
              </w:rPr>
              <w:t xml:space="preserve"> vieną</w:t>
            </w:r>
            <w:r w:rsidRPr="00946B68">
              <w:rPr>
                <w:iCs/>
              </w:rPr>
              <w:t xml:space="preserve"> šeimos narį</w:t>
            </w:r>
            <w:r>
              <w:rPr>
                <w:iCs/>
              </w:rPr>
              <w:t>;</w:t>
            </w:r>
          </w:p>
          <w:p w14:paraId="431F9354" w14:textId="2533B5D4" w:rsidR="00946B68" w:rsidRPr="00946B68" w:rsidRDefault="00946B68" w:rsidP="00683658">
            <w:pPr>
              <w:pStyle w:val="ListParagraph"/>
              <w:numPr>
                <w:ilvl w:val="0"/>
                <w:numId w:val="8"/>
              </w:numPr>
              <w:spacing w:before="0" w:after="0" w:line="276" w:lineRule="auto"/>
              <w:jc w:val="both"/>
              <w:rPr>
                <w:iCs/>
              </w:rPr>
            </w:pPr>
            <w:r>
              <w:rPr>
                <w:iCs/>
              </w:rPr>
              <w:t>4</w:t>
            </w:r>
            <w:r w:rsidRPr="00946B68">
              <w:rPr>
                <w:iCs/>
              </w:rPr>
              <w:t xml:space="preserve">0 proc. nuo </w:t>
            </w:r>
            <w:r>
              <w:rPr>
                <w:iCs/>
              </w:rPr>
              <w:t>tikslinės grupės</w:t>
            </w:r>
            <w:r w:rsidRPr="00946B68">
              <w:rPr>
                <w:iCs/>
              </w:rPr>
              <w:t xml:space="preserve"> skaičius asmenų gali neturėti artimųjų.</w:t>
            </w:r>
          </w:p>
          <w:p w14:paraId="2D63D88E" w14:textId="081A3C73" w:rsidR="00946B68" w:rsidRPr="00946B68" w:rsidRDefault="00946B68" w:rsidP="00946B68">
            <w:pPr>
              <w:spacing w:before="0" w:after="0" w:line="276" w:lineRule="auto"/>
              <w:jc w:val="both"/>
              <w:rPr>
                <w:iCs/>
              </w:rPr>
            </w:pPr>
            <w:r>
              <w:rPr>
                <w:iCs/>
              </w:rPr>
              <w:lastRenderedPageBreak/>
              <w:t xml:space="preserve">Įgyvendinamos </w:t>
            </w:r>
            <w:r w:rsidR="00922A71">
              <w:rPr>
                <w:iCs/>
              </w:rPr>
              <w:t>V</w:t>
            </w:r>
            <w:r>
              <w:rPr>
                <w:iCs/>
              </w:rPr>
              <w:t>eiklos atveju</w:t>
            </w:r>
            <w:r w:rsidRPr="00946B68">
              <w:rPr>
                <w:iCs/>
              </w:rPr>
              <w:t xml:space="preserve"> </w:t>
            </w:r>
            <w:r>
              <w:rPr>
                <w:iCs/>
              </w:rPr>
              <w:t>atliekamos sekančios projekcijos:</w:t>
            </w:r>
          </w:p>
          <w:p w14:paraId="6A778DA9" w14:textId="222973A7" w:rsidR="00946B68" w:rsidRPr="00946B68" w:rsidRDefault="00946B68" w:rsidP="00946B68">
            <w:pPr>
              <w:spacing w:before="0" w:after="0" w:line="276" w:lineRule="auto"/>
              <w:jc w:val="both"/>
              <w:rPr>
                <w:iCs/>
              </w:rPr>
            </w:pPr>
            <w:r w:rsidRPr="00946B68">
              <w:rPr>
                <w:iCs/>
              </w:rPr>
              <w:t xml:space="preserve">• 10 </w:t>
            </w:r>
            <w:r w:rsidR="00CE3D86">
              <w:rPr>
                <w:iCs/>
              </w:rPr>
              <w:t>455</w:t>
            </w:r>
            <w:r w:rsidRPr="00946B68">
              <w:rPr>
                <w:iCs/>
              </w:rPr>
              <w:t>*30 %*2=</w:t>
            </w:r>
            <w:r w:rsidR="00D532F8" w:rsidRPr="00946B68">
              <w:rPr>
                <w:iCs/>
              </w:rPr>
              <w:t>6</w:t>
            </w:r>
            <w:r w:rsidR="00D532F8">
              <w:rPr>
                <w:iCs/>
              </w:rPr>
              <w:t>273</w:t>
            </w:r>
            <w:r w:rsidR="00D532F8" w:rsidRPr="00946B68">
              <w:rPr>
                <w:iCs/>
              </w:rPr>
              <w:t xml:space="preserve"> </w:t>
            </w:r>
            <w:r w:rsidRPr="00946B68">
              <w:rPr>
                <w:iCs/>
              </w:rPr>
              <w:t>šeimos nari</w:t>
            </w:r>
            <w:r w:rsidR="00D532F8">
              <w:rPr>
                <w:iCs/>
              </w:rPr>
              <w:t>ai</w:t>
            </w:r>
            <w:r w:rsidR="00584DAA">
              <w:rPr>
                <w:iCs/>
              </w:rPr>
              <w:t>;</w:t>
            </w:r>
          </w:p>
          <w:p w14:paraId="07827094" w14:textId="27D992FF" w:rsidR="00946B68" w:rsidRPr="00946B68" w:rsidRDefault="00946B68" w:rsidP="00946B68">
            <w:pPr>
              <w:spacing w:before="0" w:after="0" w:line="276" w:lineRule="auto"/>
              <w:jc w:val="both"/>
              <w:rPr>
                <w:iCs/>
              </w:rPr>
            </w:pPr>
            <w:r w:rsidRPr="00946B68">
              <w:rPr>
                <w:iCs/>
              </w:rPr>
              <w:t xml:space="preserve">• 10 </w:t>
            </w:r>
            <w:r w:rsidR="00CE3D86">
              <w:rPr>
                <w:iCs/>
              </w:rPr>
              <w:t>455</w:t>
            </w:r>
            <w:r w:rsidRPr="00946B68">
              <w:rPr>
                <w:iCs/>
              </w:rPr>
              <w:t>*30 %*1=</w:t>
            </w:r>
            <w:r w:rsidR="00D532F8" w:rsidRPr="00946B68">
              <w:rPr>
                <w:iCs/>
              </w:rPr>
              <w:t>3</w:t>
            </w:r>
            <w:r w:rsidR="00D532F8">
              <w:rPr>
                <w:iCs/>
              </w:rPr>
              <w:t>136</w:t>
            </w:r>
            <w:r w:rsidR="00D532F8" w:rsidRPr="00946B68">
              <w:rPr>
                <w:iCs/>
              </w:rPr>
              <w:t xml:space="preserve"> </w:t>
            </w:r>
            <w:r w:rsidRPr="00946B68">
              <w:rPr>
                <w:iCs/>
              </w:rPr>
              <w:t>šeimos nari</w:t>
            </w:r>
            <w:r w:rsidR="00D532F8">
              <w:rPr>
                <w:iCs/>
              </w:rPr>
              <w:t>ai</w:t>
            </w:r>
            <w:r w:rsidR="00584DAA">
              <w:rPr>
                <w:iCs/>
              </w:rPr>
              <w:t>;</w:t>
            </w:r>
          </w:p>
          <w:p w14:paraId="32258B9F" w14:textId="3BDF9449" w:rsidR="00946B68" w:rsidRDefault="00946B68" w:rsidP="00946B68">
            <w:pPr>
              <w:spacing w:before="0" w:after="0" w:line="276" w:lineRule="auto"/>
              <w:jc w:val="both"/>
              <w:rPr>
                <w:iCs/>
              </w:rPr>
            </w:pPr>
            <w:r w:rsidRPr="00946B68">
              <w:rPr>
                <w:iCs/>
              </w:rPr>
              <w:t xml:space="preserve">• Viso </w:t>
            </w:r>
            <w:r w:rsidR="00D532F8" w:rsidRPr="00946B68">
              <w:rPr>
                <w:iCs/>
              </w:rPr>
              <w:t>9</w:t>
            </w:r>
            <w:r w:rsidR="00D532F8">
              <w:rPr>
                <w:iCs/>
              </w:rPr>
              <w:t>409</w:t>
            </w:r>
            <w:r w:rsidR="00D532F8" w:rsidRPr="00946B68">
              <w:rPr>
                <w:iCs/>
              </w:rPr>
              <w:t xml:space="preserve"> </w:t>
            </w:r>
            <w:r w:rsidRPr="00946B68">
              <w:rPr>
                <w:iCs/>
              </w:rPr>
              <w:t>šeimos narių.</w:t>
            </w:r>
          </w:p>
          <w:p w14:paraId="752BF570" w14:textId="12E95480" w:rsidR="009C5485" w:rsidRDefault="00C34266" w:rsidP="00B721C0">
            <w:pPr>
              <w:spacing w:before="0" w:after="0" w:line="276" w:lineRule="auto"/>
              <w:ind w:firstLine="567"/>
              <w:jc w:val="both"/>
              <w:rPr>
                <w:iCs/>
              </w:rPr>
            </w:pPr>
            <w:r>
              <w:rPr>
                <w:iCs/>
              </w:rPr>
              <w:t>P</w:t>
            </w:r>
            <w:r w:rsidR="000A722E">
              <w:rPr>
                <w:iCs/>
              </w:rPr>
              <w:t>rojekto „</w:t>
            </w:r>
            <w:r w:rsidR="000A722E" w:rsidRPr="000A722E">
              <w:rPr>
                <w:iCs/>
              </w:rPr>
              <w:t>Būk laisvas - nebūk priklausomas!</w:t>
            </w:r>
            <w:r w:rsidR="000A722E">
              <w:rPr>
                <w:iCs/>
              </w:rPr>
              <w:t>“</w:t>
            </w:r>
            <w:r w:rsidR="009C5485">
              <w:rPr>
                <w:iCs/>
              </w:rPr>
              <w:t xml:space="preserve"> viena iš veiklų yra susijusi su pagalbos teikimu</w:t>
            </w:r>
            <w:r w:rsidR="009C5485">
              <w:t xml:space="preserve"> </w:t>
            </w:r>
            <w:r w:rsidR="009C5485" w:rsidRPr="009C5485">
              <w:rPr>
                <w:iCs/>
              </w:rPr>
              <w:t>nuo psichoaktyvių medžiagų priklausom</w:t>
            </w:r>
            <w:r w:rsidR="009C5485">
              <w:rPr>
                <w:iCs/>
              </w:rPr>
              <w:t xml:space="preserve">ų </w:t>
            </w:r>
            <w:r w:rsidR="009C5485" w:rsidRPr="009C5485">
              <w:rPr>
                <w:iCs/>
              </w:rPr>
              <w:t>asmen</w:t>
            </w:r>
            <w:r w:rsidR="009C5485">
              <w:rPr>
                <w:iCs/>
              </w:rPr>
              <w:t xml:space="preserve">ų šeimos nariams. Remiantis šio projekto </w:t>
            </w:r>
            <w:r w:rsidR="000A722E">
              <w:rPr>
                <w:iCs/>
              </w:rPr>
              <w:t>istoriniais duomenimis, buvo įvertinta</w:t>
            </w:r>
            <w:r w:rsidR="00CE3D86">
              <w:rPr>
                <w:iCs/>
              </w:rPr>
              <w:t xml:space="preserve">, </w:t>
            </w:r>
            <w:r w:rsidR="000A722E">
              <w:rPr>
                <w:iCs/>
              </w:rPr>
              <w:t xml:space="preserve">kokia yra vidutinė vienam </w:t>
            </w:r>
            <w:r w:rsidR="00CE3D86">
              <w:rPr>
                <w:iCs/>
              </w:rPr>
              <w:t>šeimos nariui suteiktų paslaugų trukmė</w:t>
            </w:r>
            <w:r w:rsidR="000A722E">
              <w:rPr>
                <w:iCs/>
              </w:rPr>
              <w:t>.</w:t>
            </w:r>
            <w:r w:rsidR="00CE3D86">
              <w:rPr>
                <w:iCs/>
              </w:rPr>
              <w:t xml:space="preserve"> </w:t>
            </w:r>
            <w:r w:rsidR="00B721C0">
              <w:rPr>
                <w:iCs/>
              </w:rPr>
              <w:t>Vidutinė suteiktų paslaugų trukmė</w:t>
            </w:r>
            <w:r w:rsidR="00080429">
              <w:rPr>
                <w:iCs/>
              </w:rPr>
              <w:t xml:space="preserve"> </w:t>
            </w:r>
            <w:r w:rsidR="00CE3D86">
              <w:rPr>
                <w:iCs/>
              </w:rPr>
              <w:t xml:space="preserve">yra apie </w:t>
            </w:r>
            <w:r w:rsidR="009C5485">
              <w:rPr>
                <w:iCs/>
              </w:rPr>
              <w:t>5</w:t>
            </w:r>
            <w:r w:rsidR="00CE3D86">
              <w:rPr>
                <w:iCs/>
              </w:rPr>
              <w:t xml:space="preserve"> val.</w:t>
            </w:r>
            <w:r w:rsidR="009C5485">
              <w:rPr>
                <w:iCs/>
              </w:rPr>
              <w:t>, teikiant paslaugas vienerių metų laikotarpiu. Pagalbą šeimos nariams teikė i</w:t>
            </w:r>
            <w:r w:rsidR="009C5485" w:rsidRPr="00B721C0">
              <w:rPr>
                <w:iCs/>
              </w:rPr>
              <w:t>ndividualios priežiūros užimtumo specialist</w:t>
            </w:r>
            <w:r w:rsidR="009C5485">
              <w:rPr>
                <w:iCs/>
              </w:rPr>
              <w:t>ai, psichologai ir socialiniai darbuotojai.</w:t>
            </w:r>
            <w:r w:rsidR="009C5485" w:rsidRPr="00B721C0">
              <w:rPr>
                <w:iCs/>
              </w:rPr>
              <w:t xml:space="preserve"> </w:t>
            </w:r>
          </w:p>
          <w:p w14:paraId="02AC5C64" w14:textId="6DA96275" w:rsidR="00C44F82" w:rsidRDefault="009C5485" w:rsidP="009C5485">
            <w:pPr>
              <w:spacing w:before="0" w:after="0" w:line="276" w:lineRule="auto"/>
              <w:ind w:firstLine="567"/>
              <w:jc w:val="both"/>
              <w:rPr>
                <w:iCs/>
              </w:rPr>
            </w:pPr>
            <w:r>
              <w:rPr>
                <w:iCs/>
              </w:rPr>
              <w:t>Įprastai socialinės integracijos veiklos trunka apie 6 mėn., todėl nustatoma pagalbos šeimoms trukmė – 2,5 val.</w:t>
            </w:r>
            <w:r w:rsidR="00CE3D86">
              <w:rPr>
                <w:iCs/>
              </w:rPr>
              <w:t xml:space="preserve"> </w:t>
            </w:r>
            <w:r w:rsidR="00946B68">
              <w:rPr>
                <w:iCs/>
              </w:rPr>
              <w:t>1</w:t>
            </w:r>
            <w:r w:rsidR="00B721C0">
              <w:rPr>
                <w:iCs/>
              </w:rPr>
              <w:t>-os</w:t>
            </w:r>
            <w:r w:rsidR="00946B68">
              <w:rPr>
                <w:iCs/>
              </w:rPr>
              <w:t xml:space="preserve"> paslaugos teikimo valandos kaina nustatoma remiantis </w:t>
            </w:r>
            <w:r w:rsidR="006B058A">
              <w:rPr>
                <w:iCs/>
              </w:rPr>
              <w:t xml:space="preserve">2023 m. liepos 1 d. </w:t>
            </w:r>
            <w:r w:rsidR="006B058A" w:rsidRPr="006B058A">
              <w:rPr>
                <w:iCs/>
              </w:rPr>
              <w:t>Psichologo (psichoterapeuto) / socialinio darbuotojo / individualios</w:t>
            </w:r>
            <w:r w:rsidR="006B058A">
              <w:rPr>
                <w:iCs/>
              </w:rPr>
              <w:t xml:space="preserve"> </w:t>
            </w:r>
            <w:r w:rsidR="006B058A" w:rsidRPr="006B058A">
              <w:rPr>
                <w:iCs/>
              </w:rPr>
              <w:t>priežiūros personalo (užimtumo specialisto) darbo užmokesčio</w:t>
            </w:r>
            <w:r w:rsidR="006B058A">
              <w:rPr>
                <w:iCs/>
              </w:rPr>
              <w:t xml:space="preserve"> </w:t>
            </w:r>
            <w:r w:rsidR="006B058A" w:rsidRPr="006B058A">
              <w:rPr>
                <w:iCs/>
              </w:rPr>
              <w:t>fiksuotųjų vieneto įkainių nustatymo tyrim</w:t>
            </w:r>
            <w:r w:rsidR="00B721C0">
              <w:rPr>
                <w:iCs/>
              </w:rPr>
              <w:t>e</w:t>
            </w:r>
            <w:r w:rsidR="006B058A">
              <w:rPr>
                <w:rStyle w:val="FootnoteReference"/>
                <w:iCs/>
              </w:rPr>
              <w:footnoteReference w:id="24"/>
            </w:r>
            <w:r w:rsidR="00080429">
              <w:rPr>
                <w:iCs/>
              </w:rPr>
              <w:t xml:space="preserve"> </w:t>
            </w:r>
            <w:r w:rsidR="00B721C0">
              <w:rPr>
                <w:iCs/>
              </w:rPr>
              <w:t xml:space="preserve">nustatytais valandiniais atitinkamų aukščiau išvardintų pareigybių darbo užmokesčio fiksuotaisiais vieneto įkainiais. Detalūs skaičiavimai pateikti </w:t>
            </w:r>
            <w:r w:rsidR="00FC687E">
              <w:rPr>
                <w:iCs/>
              </w:rPr>
              <w:t>6</w:t>
            </w:r>
            <w:r w:rsidR="00205CFE" w:rsidRPr="00205CFE">
              <w:rPr>
                <w:iCs/>
              </w:rPr>
              <w:t xml:space="preserve"> </w:t>
            </w:r>
            <w:r w:rsidR="00B721C0" w:rsidRPr="00205CFE">
              <w:rPr>
                <w:iCs/>
              </w:rPr>
              <w:t>priede</w:t>
            </w:r>
            <w:r w:rsidRPr="00205CFE">
              <w:rPr>
                <w:iCs/>
              </w:rPr>
              <w:t>.</w:t>
            </w:r>
            <w:r>
              <w:rPr>
                <w:iCs/>
              </w:rPr>
              <w:t xml:space="preserve"> </w:t>
            </w:r>
            <w:r w:rsidR="00CE3D86">
              <w:rPr>
                <w:iCs/>
              </w:rPr>
              <w:t>Apskaičiuota 1</w:t>
            </w:r>
            <w:r w:rsidR="00B721C0">
              <w:rPr>
                <w:iCs/>
              </w:rPr>
              <w:t>-am</w:t>
            </w:r>
            <w:r w:rsidR="00CE3D86">
              <w:rPr>
                <w:iCs/>
              </w:rPr>
              <w:t xml:space="preserve"> šeimos nariui tenkanti išlaidų suma sudaro </w:t>
            </w:r>
            <w:r w:rsidR="00B721C0" w:rsidRPr="00080429">
              <w:rPr>
                <w:iCs/>
              </w:rPr>
              <w:t>40</w:t>
            </w:r>
            <w:r w:rsidR="00CE3D86" w:rsidRPr="00080429">
              <w:rPr>
                <w:iCs/>
              </w:rPr>
              <w:t xml:space="preserve"> Eur</w:t>
            </w:r>
            <w:r w:rsidR="00932A76" w:rsidRPr="00080429">
              <w:rPr>
                <w:iCs/>
              </w:rPr>
              <w:t xml:space="preserve"> (2,5 val. x 16 Eur)</w:t>
            </w:r>
            <w:r w:rsidR="00CE3D86" w:rsidRPr="00080429">
              <w:rPr>
                <w:iCs/>
              </w:rPr>
              <w:t>,</w:t>
            </w:r>
            <w:r w:rsidR="00CE3D86">
              <w:rPr>
                <w:iCs/>
              </w:rPr>
              <w:t xml:space="preserve"> o bendra šių paslaugų išlaidų suma yra lygi – </w:t>
            </w:r>
            <w:r w:rsidR="00CE3D86" w:rsidRPr="00CE3D86">
              <w:rPr>
                <w:iCs/>
              </w:rPr>
              <w:t xml:space="preserve"> </w:t>
            </w:r>
            <w:r w:rsidR="00B721C0" w:rsidRPr="00B721C0">
              <w:rPr>
                <w:iCs/>
              </w:rPr>
              <w:t xml:space="preserve"> 376 360,00 </w:t>
            </w:r>
            <w:r w:rsidR="00CE3D86" w:rsidRPr="00080429">
              <w:rPr>
                <w:iCs/>
              </w:rPr>
              <w:t>Eur (</w:t>
            </w:r>
            <w:r w:rsidR="00B721C0" w:rsidRPr="00080429">
              <w:rPr>
                <w:iCs/>
              </w:rPr>
              <w:t>40</w:t>
            </w:r>
            <w:r w:rsidR="00CE3D86" w:rsidRPr="00080429">
              <w:rPr>
                <w:iCs/>
              </w:rPr>
              <w:t xml:space="preserve"> Eur x </w:t>
            </w:r>
            <w:r w:rsidR="00D532F8" w:rsidRPr="00080429">
              <w:rPr>
                <w:iCs/>
              </w:rPr>
              <w:t>9409</w:t>
            </w:r>
            <w:r w:rsidR="00CE3D86" w:rsidRPr="00080429">
              <w:rPr>
                <w:iCs/>
              </w:rPr>
              <w:t xml:space="preserve"> </w:t>
            </w:r>
            <w:r w:rsidR="00D532F8" w:rsidRPr="00080429">
              <w:rPr>
                <w:iCs/>
              </w:rPr>
              <w:t>šeimos nariai</w:t>
            </w:r>
            <w:r w:rsidR="00CE3D86" w:rsidRPr="00080429">
              <w:rPr>
                <w:iCs/>
              </w:rPr>
              <w:t>).</w:t>
            </w:r>
            <w:r w:rsidR="00CE3D86">
              <w:rPr>
                <w:iCs/>
              </w:rPr>
              <w:t xml:space="preserve"> </w:t>
            </w:r>
          </w:p>
          <w:p w14:paraId="097B1EC4" w14:textId="77777777" w:rsidR="00780BD5" w:rsidRPr="00C44F82" w:rsidRDefault="00780BD5" w:rsidP="006B058A">
            <w:pPr>
              <w:spacing w:before="0" w:after="0" w:line="276" w:lineRule="auto"/>
              <w:ind w:firstLine="567"/>
              <w:jc w:val="both"/>
              <w:rPr>
                <w:iCs/>
              </w:rPr>
            </w:pPr>
          </w:p>
          <w:p w14:paraId="747398CF" w14:textId="0801BDEB" w:rsidR="00780BD5" w:rsidRPr="00574B29" w:rsidRDefault="00780BD5" w:rsidP="00780BD5">
            <w:pPr>
              <w:pStyle w:val="Heading2"/>
              <w:numPr>
                <w:ilvl w:val="0"/>
                <w:numId w:val="16"/>
              </w:numPr>
              <w:jc w:val="center"/>
              <w:rPr>
                <w:rFonts w:ascii="Times New Roman" w:eastAsia="Times New Roman" w:hAnsi="Times New Roman" w:cs="Times New Roman"/>
                <w:b/>
                <w:bCs/>
                <w:noProof/>
                <w:color w:val="0D0D0D" w:themeColor="text1" w:themeTint="F2"/>
              </w:rPr>
            </w:pPr>
            <w:r w:rsidRPr="00574B29">
              <w:rPr>
                <w:rFonts w:ascii="Times New Roman" w:eastAsia="Times New Roman" w:hAnsi="Times New Roman" w:cs="Times New Roman"/>
                <w:b/>
                <w:bCs/>
                <w:noProof/>
                <w:color w:val="0D0D0D" w:themeColor="text1" w:themeTint="F2"/>
              </w:rPr>
              <w:t xml:space="preserve">Netiesiogiai su </w:t>
            </w:r>
            <w:r w:rsidR="00080429" w:rsidRPr="00574B29">
              <w:rPr>
                <w:rFonts w:ascii="Times New Roman" w:eastAsia="Times New Roman" w:hAnsi="Times New Roman" w:cs="Times New Roman"/>
                <w:b/>
                <w:bCs/>
                <w:noProof/>
                <w:color w:val="0D0D0D" w:themeColor="text1" w:themeTint="F2"/>
              </w:rPr>
              <w:t xml:space="preserve">tiksline grupe </w:t>
            </w:r>
            <w:r w:rsidRPr="00574B29">
              <w:rPr>
                <w:rFonts w:ascii="Times New Roman" w:eastAsia="Times New Roman" w:hAnsi="Times New Roman" w:cs="Times New Roman"/>
                <w:b/>
                <w:bCs/>
                <w:noProof/>
                <w:color w:val="0D0D0D" w:themeColor="text1" w:themeTint="F2"/>
              </w:rPr>
              <w:t>susijusios išlaidos</w:t>
            </w:r>
          </w:p>
          <w:p w14:paraId="696972A4" w14:textId="77777777" w:rsidR="008F2133" w:rsidRDefault="008F2133" w:rsidP="009D1E0E">
            <w:pPr>
              <w:spacing w:before="0" w:after="0" w:line="276" w:lineRule="auto"/>
              <w:jc w:val="both"/>
              <w:rPr>
                <w:iCs/>
              </w:rPr>
            </w:pPr>
          </w:p>
          <w:p w14:paraId="335338F7" w14:textId="6943261A" w:rsidR="008F2133" w:rsidRDefault="008F2133" w:rsidP="00683658">
            <w:pPr>
              <w:pStyle w:val="ListParagraph"/>
              <w:numPr>
                <w:ilvl w:val="0"/>
                <w:numId w:val="8"/>
              </w:numPr>
              <w:spacing w:before="0" w:after="0" w:line="276" w:lineRule="auto"/>
              <w:jc w:val="center"/>
              <w:rPr>
                <w:b/>
                <w:bCs/>
                <w:i/>
              </w:rPr>
            </w:pPr>
            <w:r w:rsidRPr="008F2133">
              <w:rPr>
                <w:b/>
                <w:bCs/>
                <w:i/>
              </w:rPr>
              <w:t>Idėjų atrankos, idėjų rengini</w:t>
            </w:r>
            <w:r>
              <w:rPr>
                <w:b/>
                <w:bCs/>
                <w:i/>
              </w:rPr>
              <w:t>ų</w:t>
            </w:r>
            <w:r w:rsidRPr="008F2133">
              <w:rPr>
                <w:b/>
                <w:bCs/>
                <w:i/>
              </w:rPr>
              <w:t>, ekspertų ir mentorių darbo užmokesči</w:t>
            </w:r>
            <w:r w:rsidR="008D5753">
              <w:rPr>
                <w:b/>
                <w:bCs/>
                <w:i/>
              </w:rPr>
              <w:t>o</w:t>
            </w:r>
            <w:r w:rsidRPr="008F2133">
              <w:rPr>
                <w:b/>
                <w:bCs/>
                <w:i/>
              </w:rPr>
              <w:t xml:space="preserve"> bei mokym</w:t>
            </w:r>
            <w:r w:rsidR="008D5753">
              <w:rPr>
                <w:b/>
                <w:bCs/>
                <w:i/>
              </w:rPr>
              <w:t>ų</w:t>
            </w:r>
            <w:r w:rsidRPr="008F2133">
              <w:rPr>
                <w:b/>
                <w:bCs/>
                <w:i/>
              </w:rPr>
              <w:t xml:space="preserve"> organizacijoms / paslaug</w:t>
            </w:r>
            <w:r w:rsidR="008D5753">
              <w:rPr>
                <w:b/>
                <w:bCs/>
                <w:i/>
              </w:rPr>
              <w:t>ų</w:t>
            </w:r>
            <w:r w:rsidRPr="008F2133">
              <w:rPr>
                <w:b/>
                <w:bCs/>
                <w:i/>
              </w:rPr>
              <w:t xml:space="preserve"> kompetencijos kėlimui išlaidų sumos apskaičiavimas</w:t>
            </w:r>
          </w:p>
          <w:p w14:paraId="7E70FBF2" w14:textId="77777777" w:rsidR="008D5753" w:rsidRPr="008F2133" w:rsidRDefault="008D5753" w:rsidP="008D5753">
            <w:pPr>
              <w:pStyle w:val="ListParagraph"/>
              <w:spacing w:before="0" w:after="0" w:line="276" w:lineRule="auto"/>
              <w:ind w:left="1080"/>
              <w:rPr>
                <w:b/>
                <w:bCs/>
                <w:i/>
              </w:rPr>
            </w:pPr>
          </w:p>
          <w:p w14:paraId="7673DB0D" w14:textId="2F13111D" w:rsidR="00AC3F36" w:rsidRDefault="008F2133" w:rsidP="00AC3F36">
            <w:pPr>
              <w:spacing w:before="0" w:after="0" w:line="276" w:lineRule="auto"/>
              <w:ind w:firstLine="567"/>
              <w:jc w:val="both"/>
              <w:rPr>
                <w:iCs/>
              </w:rPr>
            </w:pPr>
            <w:r>
              <w:rPr>
                <w:iCs/>
              </w:rPr>
              <w:t xml:space="preserve">Siekiant sėkmingai įgyvendinti socialinės integracijos veiklas, visų pirma, projekto vykdytojas su ekspertais </w:t>
            </w:r>
            <w:r w:rsidR="004D036D">
              <w:rPr>
                <w:iCs/>
              </w:rPr>
              <w:t xml:space="preserve">kvies organizacijas teikti socialinės integracijos veiklų idėjas, tuomet </w:t>
            </w:r>
            <w:r>
              <w:rPr>
                <w:iCs/>
              </w:rPr>
              <w:t xml:space="preserve">atliks </w:t>
            </w:r>
            <w:r w:rsidR="004D036D">
              <w:rPr>
                <w:iCs/>
              </w:rPr>
              <w:t xml:space="preserve">šių </w:t>
            </w:r>
            <w:r>
              <w:rPr>
                <w:iCs/>
              </w:rPr>
              <w:t>idėjų atranką (idėjų atranką numatoma atlikti keliais etapais)</w:t>
            </w:r>
            <w:r w:rsidR="00353610">
              <w:rPr>
                <w:iCs/>
              </w:rPr>
              <w:t xml:space="preserve"> ir organizuos su idėjų įgyvendinimu susijusius renginius</w:t>
            </w:r>
            <w:r>
              <w:rPr>
                <w:iCs/>
              </w:rPr>
              <w:t xml:space="preserve">. </w:t>
            </w:r>
            <w:r w:rsidR="00780BD5">
              <w:rPr>
                <w:iCs/>
              </w:rPr>
              <w:t xml:space="preserve">Idėjų atrankai ir su jų įgyvendinimu susijusiems renginiams bus pasitelkiami socialinių problemų ekspertai, mentoriai, </w:t>
            </w:r>
            <w:r w:rsidR="008D5753">
              <w:rPr>
                <w:iCs/>
              </w:rPr>
              <w:t xml:space="preserve">bus organizuojami mokymai projekto partneriams, </w:t>
            </w:r>
            <w:r w:rsidR="004D036D">
              <w:rPr>
                <w:iCs/>
              </w:rPr>
              <w:t xml:space="preserve">pasitelkiamos </w:t>
            </w:r>
            <w:r w:rsidR="008D5753">
              <w:rPr>
                <w:iCs/>
              </w:rPr>
              <w:t>kompetencijų kėlimo</w:t>
            </w:r>
            <w:r w:rsidR="004D036D">
              <w:rPr>
                <w:iCs/>
              </w:rPr>
              <w:t>,</w:t>
            </w:r>
            <w:r w:rsidR="008D5753">
              <w:rPr>
                <w:iCs/>
              </w:rPr>
              <w:t xml:space="preserve"> darbui su tiksline grupe</w:t>
            </w:r>
            <w:r w:rsidR="004D036D">
              <w:rPr>
                <w:iCs/>
              </w:rPr>
              <w:t>,</w:t>
            </w:r>
            <w:r w:rsidR="008D5753">
              <w:rPr>
                <w:iCs/>
              </w:rPr>
              <w:t xml:space="preserve"> paslaugos. Siekiant pagrįsti šių išlaidų būtinumą ir įvertinti jų dydį, buvo naudoti </w:t>
            </w:r>
            <w:r w:rsidR="008D5753" w:rsidRPr="008D5753">
              <w:rPr>
                <w:iCs/>
              </w:rPr>
              <w:t>2014</w:t>
            </w:r>
            <w:r w:rsidR="008D5753">
              <w:rPr>
                <w:iCs/>
              </w:rPr>
              <w:t>–</w:t>
            </w:r>
            <w:r w:rsidR="008D5753" w:rsidRPr="008D5753">
              <w:rPr>
                <w:iCs/>
              </w:rPr>
              <w:t xml:space="preserve">2020 m. programavimo laikotarpiu </w:t>
            </w:r>
            <w:r w:rsidR="008D5753">
              <w:rPr>
                <w:iCs/>
              </w:rPr>
              <w:t>įgyvendinto</w:t>
            </w:r>
            <w:r w:rsidR="008D5753" w:rsidRPr="008D5753">
              <w:rPr>
                <w:iCs/>
              </w:rPr>
              <w:t xml:space="preserve"> bandom</w:t>
            </w:r>
            <w:r w:rsidR="008D5753">
              <w:rPr>
                <w:iCs/>
              </w:rPr>
              <w:t>ojo p</w:t>
            </w:r>
            <w:r w:rsidR="008D5753" w:rsidRPr="008D5753">
              <w:rPr>
                <w:iCs/>
              </w:rPr>
              <w:t>rojekt</w:t>
            </w:r>
            <w:r w:rsidR="008D5753">
              <w:rPr>
                <w:iCs/>
              </w:rPr>
              <w:t>o</w:t>
            </w:r>
            <w:r w:rsidR="008D5753" w:rsidRPr="008D5753">
              <w:rPr>
                <w:iCs/>
              </w:rPr>
              <w:t>, kuriuo buvo siekiama inovatyviais būdais integruoti socialinę atskirtį patiriančius asmenis į socialinį gyvenimą</w:t>
            </w:r>
            <w:r w:rsidR="008D5753">
              <w:rPr>
                <w:iCs/>
              </w:rPr>
              <w:t>, istoriniai duomenys</w:t>
            </w:r>
            <w:r w:rsidR="008D5753" w:rsidRPr="008D5753">
              <w:rPr>
                <w:iCs/>
              </w:rPr>
              <w:t>.</w:t>
            </w:r>
          </w:p>
          <w:p w14:paraId="6A048834" w14:textId="0A20C8DD" w:rsidR="00AC3F36" w:rsidRDefault="008D5753" w:rsidP="00AC3F36">
            <w:pPr>
              <w:spacing w:before="0" w:after="0" w:line="276" w:lineRule="auto"/>
              <w:ind w:firstLine="567"/>
              <w:jc w:val="both"/>
              <w:rPr>
                <w:iCs/>
              </w:rPr>
            </w:pPr>
            <w:r w:rsidRPr="008D5753">
              <w:rPr>
                <w:iCs/>
              </w:rPr>
              <w:t xml:space="preserve">Projektas </w:t>
            </w:r>
            <w:r>
              <w:rPr>
                <w:iCs/>
              </w:rPr>
              <w:t xml:space="preserve">buvo </w:t>
            </w:r>
            <w:r w:rsidRPr="008D5753">
              <w:rPr>
                <w:iCs/>
              </w:rPr>
              <w:t xml:space="preserve">įgyvendintas taikant 40 proc. fiksuotąją normą, skirtą kitų išlaidų kompensavimui, kuri apskaičiuojama nuo projektą vykdančio personalo darbo užmokesčio ir atlygio projektą vykdantiems fiziniams ir juridiniams asmenims pagal paslaugų (civilines) ir kitas sutartis išlaidos, kai projekto vykdytojas ar partneris pats vykdo projekto veiklas (arba jų dalį) arba jose dalyvauja. </w:t>
            </w:r>
            <w:r w:rsidRPr="006B058A">
              <w:rPr>
                <w:iCs/>
              </w:rPr>
              <w:t xml:space="preserve">Apskaičiuotas </w:t>
            </w:r>
            <w:r w:rsidR="003D4D64" w:rsidRPr="003D4D64">
              <w:rPr>
                <w:iCs/>
              </w:rPr>
              <w:t>socialiai pažeidžiam</w:t>
            </w:r>
            <w:r w:rsidR="003D4D64">
              <w:rPr>
                <w:iCs/>
              </w:rPr>
              <w:t>o</w:t>
            </w:r>
            <w:r w:rsidR="003D4D64" w:rsidRPr="003D4D64">
              <w:rPr>
                <w:iCs/>
              </w:rPr>
              <w:t xml:space="preserve"> asmen</w:t>
            </w:r>
            <w:r w:rsidR="003D4D64">
              <w:rPr>
                <w:iCs/>
              </w:rPr>
              <w:t>s</w:t>
            </w:r>
            <w:r w:rsidR="003D4D64" w:rsidRPr="003D4D64">
              <w:rPr>
                <w:iCs/>
              </w:rPr>
              <w:t xml:space="preserve"> </w:t>
            </w:r>
            <w:r w:rsidRPr="006B058A">
              <w:rPr>
                <w:iCs/>
              </w:rPr>
              <w:t xml:space="preserve">baigusio dalyvauti jam skirtose veiklose, kurios didina jo socialinę integraciją ir galimybes dalyvauti darbo rinkoje, fiksuotasis vieneto įkainis </w:t>
            </w:r>
            <w:r w:rsidR="000075A4" w:rsidRPr="006B058A">
              <w:rPr>
                <w:iCs/>
              </w:rPr>
              <w:t xml:space="preserve">(žr. </w:t>
            </w:r>
            <w:r w:rsidR="000075A4" w:rsidRPr="006B058A">
              <w:rPr>
                <w:i/>
              </w:rPr>
              <w:t xml:space="preserve">1. </w:t>
            </w:r>
            <w:r w:rsidR="003D4D64">
              <w:rPr>
                <w:i/>
              </w:rPr>
              <w:t>S</w:t>
            </w:r>
            <w:r w:rsidR="003D4D64" w:rsidRPr="003D4D64">
              <w:rPr>
                <w:i/>
              </w:rPr>
              <w:t>ocialiai pažeidžiamų asmenų</w:t>
            </w:r>
            <w:r w:rsidR="000075A4" w:rsidRPr="006B058A">
              <w:rPr>
                <w:i/>
              </w:rPr>
              <w:t xml:space="preserve">, baigusių dalyvauti jiems skirtose veiklose, </w:t>
            </w:r>
            <w:r w:rsidR="000075A4" w:rsidRPr="006B058A">
              <w:rPr>
                <w:i/>
              </w:rPr>
              <w:lastRenderedPageBreak/>
              <w:t>kurios didina jo socialinę integraciją ir galimybes dalyvauti darbo rinkoje, išlaidų sumos apskaičiavimas</w:t>
            </w:r>
            <w:r w:rsidR="000075A4" w:rsidRPr="006B058A">
              <w:rPr>
                <w:iCs/>
              </w:rPr>
              <w:t xml:space="preserve">) </w:t>
            </w:r>
            <w:r w:rsidRPr="006B058A">
              <w:rPr>
                <w:iCs/>
              </w:rPr>
              <w:t xml:space="preserve">apima tik </w:t>
            </w:r>
            <w:r w:rsidR="003D4D64">
              <w:rPr>
                <w:iCs/>
              </w:rPr>
              <w:t>socialiai pažeidžiamam asmeniui</w:t>
            </w:r>
            <w:r w:rsidRPr="006B058A">
              <w:rPr>
                <w:iCs/>
              </w:rPr>
              <w:t xml:space="preserve"> teikiamų paslaugų išlaidas, kurios buvo patirtos įgyvendinant projektines idėjas.</w:t>
            </w:r>
            <w:r w:rsidRPr="008D5753">
              <w:rPr>
                <w:iCs/>
              </w:rPr>
              <w:t xml:space="preserve"> Tačiau projekte buvo patiriamos ir su idėjų atranka bei idėjų renginiais susijusios išlaidos, mentoriaus darbo užmokesčio išlaidos, renginių organizavimo ir kitos išlaidos bei netiesioginės projekto išlaidos, kurios būtinos projektui įgyvendinti. Siekiant apskaičiuoti kitas projekto išlaidas, nesusijusias </w:t>
            </w:r>
            <w:r w:rsidR="000075A4">
              <w:rPr>
                <w:iCs/>
              </w:rPr>
              <w:t xml:space="preserve">tiesiogiai su </w:t>
            </w:r>
            <w:r w:rsidR="003D4D64" w:rsidRPr="003D4D64">
              <w:rPr>
                <w:iCs/>
              </w:rPr>
              <w:t xml:space="preserve">socialiai pažeidžiamam asmeniui </w:t>
            </w:r>
            <w:r w:rsidR="000075A4">
              <w:rPr>
                <w:iCs/>
              </w:rPr>
              <w:t xml:space="preserve">teikiamomis paslaugomis, </w:t>
            </w:r>
            <w:r w:rsidRPr="008D5753">
              <w:rPr>
                <w:iCs/>
              </w:rPr>
              <w:t xml:space="preserve">buvo analizuojamos Projekte patirtos išlaidos ir atitinkamai išskaičiuojama kitų išlaidų suma tenkanti vienam </w:t>
            </w:r>
            <w:r w:rsidR="003D4D64" w:rsidRPr="003D4D64">
              <w:rPr>
                <w:iCs/>
              </w:rPr>
              <w:t>socialiai pažeidžiamam asmeniui</w:t>
            </w:r>
            <w:r w:rsidRPr="008D5753">
              <w:rPr>
                <w:iCs/>
              </w:rPr>
              <w:t>, baigusiam dalyvauti socialinės integracijos paslaugose. Taip pat atsižvelgiant į tai, kad projektas buvo įgyvendintas 2020</w:t>
            </w:r>
            <w:r>
              <w:rPr>
                <w:iCs/>
              </w:rPr>
              <w:t>–</w:t>
            </w:r>
            <w:r w:rsidRPr="008D5753">
              <w:rPr>
                <w:iCs/>
              </w:rPr>
              <w:t>202</w:t>
            </w:r>
            <w:r w:rsidR="00BE0E17">
              <w:rPr>
                <w:iCs/>
              </w:rPr>
              <w:t>3</w:t>
            </w:r>
            <w:r w:rsidRPr="008D5753">
              <w:rPr>
                <w:iCs/>
              </w:rPr>
              <w:t xml:space="preserve"> m. laikotarpiu, 2020</w:t>
            </w:r>
            <w:r>
              <w:rPr>
                <w:iCs/>
              </w:rPr>
              <w:t>–</w:t>
            </w:r>
            <w:r w:rsidRPr="008D5753">
              <w:rPr>
                <w:iCs/>
              </w:rPr>
              <w:t xml:space="preserve">2023 m. patirtos išlaidos buvo indeksuotos į 2023 m. lygmenį remiantis Valstybės duomenų agentūros pateikta (vieša) informacija apie VKI (2015 m. – 100), (pagal COICOP klasifikatorių – 00 kategorija „Vartojimo prekės ir paslaugos“). Išlaidos indeksuotos į 2023 m. kainų lygį, atsižvelgiant į išlaidų </w:t>
            </w:r>
            <w:proofErr w:type="spellStart"/>
            <w:r w:rsidRPr="008D5753">
              <w:rPr>
                <w:iCs/>
              </w:rPr>
              <w:t>deklaruotin</w:t>
            </w:r>
            <w:r w:rsidR="00080429">
              <w:rPr>
                <w:iCs/>
              </w:rPr>
              <w:t>um</w:t>
            </w:r>
            <w:r w:rsidRPr="008D5753">
              <w:rPr>
                <w:iCs/>
              </w:rPr>
              <w:t>o</w:t>
            </w:r>
            <w:proofErr w:type="spellEnd"/>
            <w:r w:rsidRPr="008D5753">
              <w:rPr>
                <w:iCs/>
              </w:rPr>
              <w:t xml:space="preserve"> EK datą. </w:t>
            </w:r>
          </w:p>
          <w:p w14:paraId="4AC5AA7E" w14:textId="28162A46" w:rsidR="008D5753" w:rsidRPr="008D5753" w:rsidRDefault="008D5753" w:rsidP="00AC3F36">
            <w:pPr>
              <w:spacing w:before="0" w:after="0" w:line="276" w:lineRule="auto"/>
              <w:ind w:firstLine="567"/>
              <w:jc w:val="both"/>
              <w:rPr>
                <w:iCs/>
              </w:rPr>
            </w:pPr>
            <w:r w:rsidRPr="008D5753">
              <w:rPr>
                <w:iCs/>
              </w:rPr>
              <w:t xml:space="preserve">Apskaičiuota vienam </w:t>
            </w:r>
            <w:r w:rsidR="003D4D64" w:rsidRPr="003D4D64">
              <w:rPr>
                <w:iCs/>
              </w:rPr>
              <w:t>socialiai pažeidžiamam asmeniui</w:t>
            </w:r>
            <w:r w:rsidRPr="008D5753">
              <w:rPr>
                <w:iCs/>
              </w:rPr>
              <w:t xml:space="preserve">, baigusiam dalyvauti socialinei integracijai skirtose veiklose, kitoms Projekto tiesioginėms išlaidoms tenkanti suma siekia 280,95 Eur. Projekto istorinių duomenų informacija pateikta </w:t>
            </w:r>
            <w:r w:rsidR="00FC687E">
              <w:rPr>
                <w:iCs/>
              </w:rPr>
              <w:t>7</w:t>
            </w:r>
            <w:r w:rsidRPr="008D5753">
              <w:rPr>
                <w:iCs/>
              </w:rPr>
              <w:t xml:space="preserve"> priede, o skaičiavimai pateikti </w:t>
            </w:r>
            <w:r w:rsidR="00FC687E">
              <w:rPr>
                <w:iCs/>
              </w:rPr>
              <w:t>8</w:t>
            </w:r>
            <w:r w:rsidRPr="008D5753">
              <w:rPr>
                <w:iCs/>
              </w:rPr>
              <w:t xml:space="preserve"> priede. </w:t>
            </w:r>
            <w:r w:rsidR="00BE0E17" w:rsidRPr="006B058A">
              <w:rPr>
                <w:iCs/>
              </w:rPr>
              <w:t xml:space="preserve">Apskaičiuota bendra šios išlaidų grupės suma sudaro </w:t>
            </w:r>
            <w:r w:rsidR="00080429" w:rsidRPr="00080429">
              <w:rPr>
                <w:iCs/>
              </w:rPr>
              <w:t xml:space="preserve">3 055 473,75 </w:t>
            </w:r>
            <w:r w:rsidR="00BE0E17" w:rsidRPr="006B058A">
              <w:rPr>
                <w:iCs/>
              </w:rPr>
              <w:t>Eur (</w:t>
            </w:r>
            <w:r w:rsidR="00080429">
              <w:rPr>
                <w:iCs/>
              </w:rPr>
              <w:t>292,25</w:t>
            </w:r>
            <w:r w:rsidR="00BE0E17" w:rsidRPr="006B058A">
              <w:rPr>
                <w:iCs/>
              </w:rPr>
              <w:t xml:space="preserve"> Eur x </w:t>
            </w:r>
            <w:r w:rsidR="000075A4" w:rsidRPr="006B058A">
              <w:rPr>
                <w:iCs/>
              </w:rPr>
              <w:t xml:space="preserve">10 455 </w:t>
            </w:r>
            <w:r w:rsidR="00080429">
              <w:rPr>
                <w:iCs/>
              </w:rPr>
              <w:t>socialiai pažeidžiami asmenys</w:t>
            </w:r>
            <w:r w:rsidR="00BE0E17" w:rsidRPr="006B058A">
              <w:rPr>
                <w:iCs/>
              </w:rPr>
              <w:t>).</w:t>
            </w:r>
          </w:p>
          <w:p w14:paraId="5EAB3BCA" w14:textId="1C2A7273" w:rsidR="008F2133" w:rsidRDefault="008F2133" w:rsidP="008F2133">
            <w:pPr>
              <w:spacing w:before="0" w:after="0" w:line="276" w:lineRule="auto"/>
              <w:jc w:val="both"/>
              <w:rPr>
                <w:iCs/>
              </w:rPr>
            </w:pPr>
          </w:p>
          <w:p w14:paraId="4AC6D850" w14:textId="2A674B2F" w:rsidR="008D5753" w:rsidRDefault="00CF4378" w:rsidP="009D5B48">
            <w:pPr>
              <w:pStyle w:val="ListParagraph"/>
              <w:numPr>
                <w:ilvl w:val="0"/>
                <w:numId w:val="8"/>
              </w:numPr>
              <w:spacing w:before="0" w:after="0" w:line="276" w:lineRule="auto"/>
              <w:jc w:val="center"/>
              <w:rPr>
                <w:b/>
                <w:bCs/>
                <w:i/>
              </w:rPr>
            </w:pPr>
            <w:r w:rsidRPr="00CF4378">
              <w:rPr>
                <w:b/>
                <w:bCs/>
                <w:i/>
              </w:rPr>
              <w:t>Tinklaveikos  partneri</w:t>
            </w:r>
            <w:r w:rsidR="004D036D">
              <w:rPr>
                <w:b/>
                <w:bCs/>
                <w:i/>
              </w:rPr>
              <w:t>ų</w:t>
            </w:r>
            <w:r w:rsidRPr="00CF4378">
              <w:rPr>
                <w:b/>
                <w:bCs/>
                <w:i/>
              </w:rPr>
              <w:t xml:space="preserve"> </w:t>
            </w:r>
            <w:r w:rsidR="004D036D" w:rsidRPr="00CF4378">
              <w:rPr>
                <w:b/>
                <w:bCs/>
                <w:i/>
              </w:rPr>
              <w:t xml:space="preserve">organizacijoms </w:t>
            </w:r>
            <w:r w:rsidRPr="00CF4378">
              <w:rPr>
                <w:b/>
                <w:bCs/>
                <w:i/>
              </w:rPr>
              <w:t>išlaidų sumos apskaičiavimas</w:t>
            </w:r>
          </w:p>
          <w:p w14:paraId="23B98A7F" w14:textId="77777777" w:rsidR="00BD1569" w:rsidRDefault="00BD1569" w:rsidP="00080429">
            <w:pPr>
              <w:spacing w:before="0" w:after="0" w:line="276" w:lineRule="auto"/>
              <w:jc w:val="both"/>
              <w:rPr>
                <w:iCs/>
              </w:rPr>
            </w:pPr>
          </w:p>
          <w:p w14:paraId="775B8913" w14:textId="7DF8C34D" w:rsidR="00AC3F36" w:rsidRDefault="003904D7" w:rsidP="00370013">
            <w:pPr>
              <w:spacing w:before="0" w:after="0" w:line="276" w:lineRule="auto"/>
              <w:ind w:firstLine="567"/>
              <w:jc w:val="both"/>
              <w:rPr>
                <w:iCs/>
              </w:rPr>
            </w:pPr>
            <w:r>
              <w:rPr>
                <w:iCs/>
              </w:rPr>
              <w:t>Siekiant sėkmingai įgyvendinti Veiklą, labai svarbi visų</w:t>
            </w:r>
            <w:r w:rsidR="00F626EE">
              <w:rPr>
                <w:iCs/>
              </w:rPr>
              <w:t xml:space="preserve"> projekto partnerių ir bendradarbiaujančių organizacijų</w:t>
            </w:r>
            <w:r>
              <w:rPr>
                <w:iCs/>
              </w:rPr>
              <w:t xml:space="preserve">, politikos formuotojų bei valstybės įstaigų sinergija ir bendradarbiavimas. Tuo tikslu Veikloje planuojama </w:t>
            </w:r>
            <w:r w:rsidR="00370013">
              <w:rPr>
                <w:iCs/>
              </w:rPr>
              <w:t>vykdyti tinklaveiką, kuria bus siekiama</w:t>
            </w:r>
            <w:r>
              <w:rPr>
                <w:iCs/>
              </w:rPr>
              <w:t xml:space="preserve"> </w:t>
            </w:r>
            <w:r w:rsidR="00CF4378" w:rsidRPr="00CF4378">
              <w:rPr>
                <w:iCs/>
              </w:rPr>
              <w:t>paskatinti atvirą bendrystę, sklandžią komunikaciją tarp organizacijų ir tarp sektorių</w:t>
            </w:r>
            <w:r w:rsidR="00F626EE">
              <w:rPr>
                <w:iCs/>
              </w:rPr>
              <w:t>.</w:t>
            </w:r>
            <w:r w:rsidR="00CF4378" w:rsidRPr="00CF4378">
              <w:rPr>
                <w:iCs/>
              </w:rPr>
              <w:t xml:space="preserve"> </w:t>
            </w:r>
            <w:r w:rsidR="00CF4378">
              <w:rPr>
                <w:iCs/>
              </w:rPr>
              <w:t>Socialinės integracijos v</w:t>
            </w:r>
            <w:r w:rsidR="00CF4378" w:rsidRPr="00CF4378">
              <w:rPr>
                <w:iCs/>
              </w:rPr>
              <w:t>eiklose vykdant tinklaveiką, tikimasi sukurti ryšį, kuris paskatintų artimesnį bendradarbiavimą, rezultatyvesnį bendrų klausimų sprendimą, sisteminį/kompleksinį požiūrį į keliamą problemą (soc</w:t>
            </w:r>
            <w:r w:rsidR="00CF4378">
              <w:rPr>
                <w:iCs/>
              </w:rPr>
              <w:t>ialiai</w:t>
            </w:r>
            <w:r w:rsidR="00CF4378" w:rsidRPr="00CF4378">
              <w:rPr>
                <w:iCs/>
              </w:rPr>
              <w:t xml:space="preserve"> pažeidžiamų asmenų integracija į visuomenę ir darbo rinką). Tinklaveika skatina dalintis patirtimi ir efektyviai taikyti kitų jau patikrintus problemų sprendimo būdus, metodus ir praktikas; kurti tinklus ir juos įgalinti veikti savarankiškai ilgalaikėje perspektyvoje. Bendri renginiai, diskusijos, mokymai, nauji darbo metodai, užsienio patirties pritaikymas, dalinimasis savo iššūkiais ir pasiekimais sumažins komunikacijos barjerus ir užtikrins sklandų bendradarbiavimą įgyvendinant veiklas.</w:t>
            </w:r>
          </w:p>
          <w:p w14:paraId="2182126A" w14:textId="756079F2" w:rsidR="00CF4378" w:rsidRDefault="00787B13" w:rsidP="00AC3F36">
            <w:pPr>
              <w:spacing w:before="0" w:after="0" w:line="276" w:lineRule="auto"/>
              <w:ind w:firstLine="567"/>
              <w:jc w:val="both"/>
              <w:rPr>
                <w:iCs/>
              </w:rPr>
            </w:pPr>
            <w:r>
              <w:rPr>
                <w:iCs/>
              </w:rPr>
              <w:t>Atsižvelgiant į pagrindinį tinklaveikos renginių tikslą ir į galimus renginio dalyvius</w:t>
            </w:r>
            <w:r w:rsidR="00FD6438">
              <w:rPr>
                <w:iCs/>
              </w:rPr>
              <w:t>, y</w:t>
            </w:r>
            <w:r w:rsidR="00BE0E17">
              <w:rPr>
                <w:iCs/>
              </w:rPr>
              <w:t xml:space="preserve">ra planuojama, kad </w:t>
            </w:r>
            <w:r>
              <w:rPr>
                <w:iCs/>
              </w:rPr>
              <w:t xml:space="preserve">bus organizuojami vienos dienos </w:t>
            </w:r>
            <w:r w:rsidR="00BE0E17">
              <w:rPr>
                <w:iCs/>
              </w:rPr>
              <w:t>tinklaveikos renginiai</w:t>
            </w:r>
            <w:r>
              <w:rPr>
                <w:iCs/>
              </w:rPr>
              <w:t xml:space="preserve">, kuriuose vidutiniškai </w:t>
            </w:r>
            <w:r w:rsidR="00BE0E17">
              <w:rPr>
                <w:iCs/>
              </w:rPr>
              <w:t>dalyvaus apie 100 dalyvių</w:t>
            </w:r>
            <w:r>
              <w:rPr>
                <w:iCs/>
              </w:rPr>
              <w:t xml:space="preserve">. </w:t>
            </w:r>
            <w:r w:rsidR="00CF4378" w:rsidRPr="00CF4378">
              <w:rPr>
                <w:iCs/>
              </w:rPr>
              <w:t xml:space="preserve">Numatant išlaidas tinklaveikos renginiams, remiamasi </w:t>
            </w:r>
            <w:r w:rsidR="0052223A">
              <w:rPr>
                <w:iCs/>
              </w:rPr>
              <w:t xml:space="preserve">2022 m. </w:t>
            </w:r>
            <w:r w:rsidR="00CF4378" w:rsidRPr="00CF4378">
              <w:rPr>
                <w:iCs/>
              </w:rPr>
              <w:t xml:space="preserve">Lietuvoje organizuoto </w:t>
            </w:r>
            <w:r w:rsidR="00CF4378" w:rsidRPr="00787B13">
              <w:rPr>
                <w:i/>
              </w:rPr>
              <w:t>Supaprastintai apmokamų išlaidų nustatymo ir taikymo ekspertų tinklo</w:t>
            </w:r>
            <w:r w:rsidR="00CF4378" w:rsidRPr="00CF4378">
              <w:rPr>
                <w:iCs/>
              </w:rPr>
              <w:t xml:space="preserve"> </w:t>
            </w:r>
            <w:r w:rsidR="00CF4378" w:rsidRPr="0052223A">
              <w:rPr>
                <w:i/>
              </w:rPr>
              <w:t>renginiui</w:t>
            </w:r>
            <w:r w:rsidR="00CF4378" w:rsidRPr="00CF4378">
              <w:rPr>
                <w:iCs/>
              </w:rPr>
              <w:t xml:space="preserve"> skirtų išlaidų patyrimu, kadangi </w:t>
            </w:r>
            <w:r>
              <w:rPr>
                <w:iCs/>
              </w:rPr>
              <w:t>tai yra</w:t>
            </w:r>
            <w:r w:rsidRPr="00CF4378">
              <w:rPr>
                <w:iCs/>
              </w:rPr>
              <w:t xml:space="preserve"> </w:t>
            </w:r>
            <w:r w:rsidR="00CF4378" w:rsidRPr="00CF4378">
              <w:rPr>
                <w:iCs/>
              </w:rPr>
              <w:t xml:space="preserve">panašaus masto </w:t>
            </w:r>
            <w:r w:rsidRPr="00CF4378">
              <w:rPr>
                <w:iCs/>
              </w:rPr>
              <w:t>rengin</w:t>
            </w:r>
            <w:r>
              <w:rPr>
                <w:iCs/>
              </w:rPr>
              <w:t>ys</w:t>
            </w:r>
            <w:r w:rsidRPr="00CF4378">
              <w:rPr>
                <w:iCs/>
              </w:rPr>
              <w:t xml:space="preserve"> </w:t>
            </w:r>
            <w:r w:rsidR="00CF4378" w:rsidRPr="00CF4378">
              <w:rPr>
                <w:iCs/>
              </w:rPr>
              <w:t>(renginio dalyvių</w:t>
            </w:r>
            <w:r>
              <w:rPr>
                <w:iCs/>
              </w:rPr>
              <w:t xml:space="preserve"> skaičius</w:t>
            </w:r>
            <w:r w:rsidR="00CF4378" w:rsidRPr="00CF4378">
              <w:rPr>
                <w:iCs/>
              </w:rPr>
              <w:t xml:space="preserve"> ~100, 1 dienos renginiui numatoma 2</w:t>
            </w:r>
            <w:r w:rsidR="00DD2495">
              <w:rPr>
                <w:iCs/>
              </w:rPr>
              <w:t>3</w:t>
            </w:r>
            <w:r w:rsidR="00CF4378">
              <w:rPr>
                <w:iCs/>
              </w:rPr>
              <w:t xml:space="preserve"> </w:t>
            </w:r>
            <w:r w:rsidR="00DD2495">
              <w:rPr>
                <w:iCs/>
              </w:rPr>
              <w:t>5</w:t>
            </w:r>
            <w:r w:rsidR="00CF4378" w:rsidRPr="00CF4378">
              <w:rPr>
                <w:iCs/>
              </w:rPr>
              <w:t>00 Eur (21</w:t>
            </w:r>
            <w:r w:rsidR="00CF4378">
              <w:rPr>
                <w:iCs/>
              </w:rPr>
              <w:t xml:space="preserve"> </w:t>
            </w:r>
            <w:r w:rsidR="00CF4378" w:rsidRPr="00CF4378">
              <w:rPr>
                <w:iCs/>
              </w:rPr>
              <w:t>500 Eur x 1,095 VKI</w:t>
            </w:r>
            <w:r w:rsidR="00CF4378" w:rsidRPr="00CF4378">
              <w:rPr>
                <w:iCs/>
                <w:vertAlign w:val="subscript"/>
              </w:rPr>
              <w:t>2023</w:t>
            </w:r>
            <w:r w:rsidR="00CF4378" w:rsidRPr="00CF4378">
              <w:rPr>
                <w:iCs/>
              </w:rPr>
              <w:t>)).</w:t>
            </w:r>
            <w:r w:rsidR="00080429">
              <w:rPr>
                <w:iCs/>
              </w:rPr>
              <w:t xml:space="preserve"> </w:t>
            </w:r>
            <w:r w:rsidR="00080429" w:rsidRPr="00205CFE">
              <w:rPr>
                <w:iCs/>
              </w:rPr>
              <w:t xml:space="preserve">VKI duomenys pateikti </w:t>
            </w:r>
            <w:r w:rsidR="00FC687E">
              <w:rPr>
                <w:iCs/>
              </w:rPr>
              <w:t>9</w:t>
            </w:r>
            <w:r w:rsidR="00080429" w:rsidRPr="00205CFE">
              <w:rPr>
                <w:iCs/>
              </w:rPr>
              <w:t xml:space="preserve"> priede.</w:t>
            </w:r>
            <w:r w:rsidR="00CF4378" w:rsidRPr="00205CFE">
              <w:rPr>
                <w:iCs/>
              </w:rPr>
              <w:t xml:space="preserve"> </w:t>
            </w:r>
            <w:r w:rsidR="00CF4378" w:rsidRPr="00CF4378">
              <w:rPr>
                <w:iCs/>
              </w:rPr>
              <w:t xml:space="preserve">Tokius tinklaveikos renginius prasminga organizuoti institucijų atstovams, kurie atsakingi už nuteistųjų integraciją (atskiras renginys) ir organizacijoms, kurios bus atsakingos už visų kitų rizikos grupei priskiriamų asmenų integraciją (atskiras renginys). Remiantis </w:t>
            </w:r>
            <w:r w:rsidR="00CF4378">
              <w:rPr>
                <w:iCs/>
              </w:rPr>
              <w:lastRenderedPageBreak/>
              <w:t>P</w:t>
            </w:r>
            <w:r w:rsidR="00CF4378" w:rsidRPr="00CF4378">
              <w:rPr>
                <w:iCs/>
              </w:rPr>
              <w:t>rojekto įgyvendinimo praktika</w:t>
            </w:r>
            <w:r w:rsidR="00FD6438">
              <w:rPr>
                <w:iCs/>
              </w:rPr>
              <w:t>,</w:t>
            </w:r>
            <w:r w:rsidR="00CF4378" w:rsidRPr="00CF4378">
              <w:rPr>
                <w:iCs/>
              </w:rPr>
              <w:t xml:space="preserve"> naudinga tokį tinklaveikos renginį organizuoti 1 kartą per ketvirtį. Per 5 metus (2025–2029) planuojama suorganizuoti 40 renginių atskirų tikslinių grupių kuratoriams. Tikslines grupes kuruojančioms organizacijoms papildomai pagal poreikį gali būti organizuotos ir kitokios partnerystę stiprinančios veiklos, organizuoti patirties mainai su toje srityje veikiančiomis pavienėmis Lietuvos ar užsienio organizacijomis. Iš viso tinklaveikos renginiams ir kitokiems partnerystės mainams planuojama skirti </w:t>
            </w:r>
            <w:r w:rsidR="00DD2495">
              <w:rPr>
                <w:iCs/>
              </w:rPr>
              <w:t>940 000</w:t>
            </w:r>
            <w:r w:rsidR="00CF4378" w:rsidRPr="006B058A">
              <w:rPr>
                <w:iCs/>
              </w:rPr>
              <w:t xml:space="preserve"> Eur</w:t>
            </w:r>
            <w:r w:rsidR="00FD6438">
              <w:rPr>
                <w:iCs/>
              </w:rPr>
              <w:t xml:space="preserve"> (2</w:t>
            </w:r>
            <w:r w:rsidR="00DD2495">
              <w:rPr>
                <w:iCs/>
              </w:rPr>
              <w:t>3</w:t>
            </w:r>
            <w:r w:rsidR="00FD6438">
              <w:rPr>
                <w:iCs/>
              </w:rPr>
              <w:t> </w:t>
            </w:r>
            <w:r w:rsidR="00DD2495">
              <w:rPr>
                <w:iCs/>
              </w:rPr>
              <w:t>5</w:t>
            </w:r>
            <w:r w:rsidR="00FD6438">
              <w:rPr>
                <w:iCs/>
              </w:rPr>
              <w:t>00 Eur x 40 renginių).</w:t>
            </w:r>
            <w:r w:rsidR="00CF4378" w:rsidRPr="00CF4378">
              <w:rPr>
                <w:iCs/>
              </w:rPr>
              <w:t xml:space="preserve"> </w:t>
            </w:r>
          </w:p>
          <w:p w14:paraId="6B6E4465" w14:textId="77777777" w:rsidR="00CF4378" w:rsidRPr="00CF4378" w:rsidRDefault="00CF4378" w:rsidP="00CF4378">
            <w:pPr>
              <w:spacing w:before="0" w:after="0" w:line="276" w:lineRule="auto"/>
              <w:jc w:val="both"/>
              <w:rPr>
                <w:iCs/>
              </w:rPr>
            </w:pPr>
          </w:p>
          <w:p w14:paraId="666BEDF7" w14:textId="1E2B5D82" w:rsidR="00CF4378" w:rsidRDefault="00CF4C4E" w:rsidP="00683658">
            <w:pPr>
              <w:pStyle w:val="ListParagraph"/>
              <w:numPr>
                <w:ilvl w:val="0"/>
                <w:numId w:val="8"/>
              </w:numPr>
              <w:spacing w:before="0" w:after="0" w:line="276" w:lineRule="auto"/>
              <w:jc w:val="center"/>
              <w:rPr>
                <w:b/>
                <w:bCs/>
                <w:i/>
              </w:rPr>
            </w:pPr>
            <w:r>
              <w:rPr>
                <w:b/>
                <w:bCs/>
                <w:i/>
              </w:rPr>
              <w:t xml:space="preserve">Poveikio vertinimo tyrimų išlaidų sumos apskaičiavimas </w:t>
            </w:r>
          </w:p>
          <w:p w14:paraId="4988EE9C" w14:textId="77777777" w:rsidR="00CF4C4E" w:rsidRDefault="00CF4C4E" w:rsidP="00CF4C4E">
            <w:pPr>
              <w:spacing w:before="0" w:after="0" w:line="276" w:lineRule="auto"/>
              <w:jc w:val="both"/>
              <w:rPr>
                <w:b/>
                <w:bCs/>
                <w:i/>
              </w:rPr>
            </w:pPr>
          </w:p>
          <w:p w14:paraId="57DA31BB" w14:textId="77777777" w:rsidR="00AC3F36" w:rsidRDefault="00AC3F36" w:rsidP="00AC3F36">
            <w:pPr>
              <w:spacing w:before="0" w:after="0" w:line="276" w:lineRule="auto"/>
              <w:ind w:firstLine="567"/>
              <w:jc w:val="both"/>
              <w:rPr>
                <w:iCs/>
              </w:rPr>
            </w:pPr>
            <w:r>
              <w:rPr>
                <w:iCs/>
              </w:rPr>
              <w:t>Įgyvendinant Veiklą, p</w:t>
            </w:r>
            <w:r w:rsidR="00CF4C4E" w:rsidRPr="00CF4C4E">
              <w:rPr>
                <w:iCs/>
              </w:rPr>
              <w:t>lanuojama įvertinti projekto metu sistemiškai teikiamų individualizuotų socialinės integracijos paslaugų poveikį nuteistųjų ir išėjusių iš įkalinimo įstaigų asmenų integracijai į visuomenę ar darbo rinką. Taip pat svarbu įvertinti pokytį santykyje išėjusiųjų į laisvę nuteistųjų ir vėl grįžtančiųjų į įkalinimo įstaigas, atrasti priemones, lėmusias teigiamą pokytį ir jas plėtoti ir/ar tobulinti tolimesnėse integracijos veiklose. Planuojama įvertinti situaciją, buvusią iki projekto, pokytį projekto eigoje (stebėsenai) ir pasibaigus projekto veikloms.</w:t>
            </w:r>
          </w:p>
          <w:p w14:paraId="4C618BC8" w14:textId="77777777" w:rsidR="00AC3F36" w:rsidRDefault="00AC3F36" w:rsidP="00AC3F36">
            <w:pPr>
              <w:spacing w:before="0" w:after="0" w:line="276" w:lineRule="auto"/>
              <w:ind w:firstLine="567"/>
              <w:jc w:val="both"/>
              <w:rPr>
                <w:iCs/>
              </w:rPr>
            </w:pPr>
            <w:r>
              <w:rPr>
                <w:iCs/>
              </w:rPr>
              <w:t>Numatoma</w:t>
            </w:r>
            <w:r w:rsidR="00CF4C4E">
              <w:rPr>
                <w:iCs/>
              </w:rPr>
              <w:t xml:space="preserve"> atlikti</w:t>
            </w:r>
            <w:r w:rsidR="00CF4C4E" w:rsidRPr="00CF4C4E">
              <w:rPr>
                <w:iCs/>
              </w:rPr>
              <w:t xml:space="preserve"> tyrim</w:t>
            </w:r>
            <w:r w:rsidR="00CF4C4E">
              <w:rPr>
                <w:iCs/>
              </w:rPr>
              <w:t>ą</w:t>
            </w:r>
            <w:r w:rsidR="00CF4C4E" w:rsidRPr="00CF4C4E">
              <w:rPr>
                <w:iCs/>
              </w:rPr>
              <w:t>, nustatysiant</w:t>
            </w:r>
            <w:r w:rsidR="00CF4C4E">
              <w:rPr>
                <w:iCs/>
              </w:rPr>
              <w:t>į</w:t>
            </w:r>
            <w:r w:rsidR="00CF4C4E" w:rsidRPr="00CF4C4E">
              <w:rPr>
                <w:iCs/>
              </w:rPr>
              <w:t xml:space="preserve"> paslaugų poreikį benamystės mažinimui, projekte teikiamų paslaugų poveikį bei sritis, kur teigiamas pokytis buvo pasiektas. Planuojama įvertinti situaciją iki projekto, pokytį projekto eigoje</w:t>
            </w:r>
            <w:r w:rsidR="00D96C7A">
              <w:rPr>
                <w:iCs/>
              </w:rPr>
              <w:t xml:space="preserve"> </w:t>
            </w:r>
            <w:r w:rsidR="00CF4C4E" w:rsidRPr="00CF4C4E">
              <w:rPr>
                <w:iCs/>
              </w:rPr>
              <w:t>(stebėsenai) ir pasibaigus projekto veikloms.</w:t>
            </w:r>
          </w:p>
          <w:p w14:paraId="7B1278C0" w14:textId="113333CD" w:rsidR="00AC3F36" w:rsidRDefault="00515828" w:rsidP="00AC3F36">
            <w:pPr>
              <w:spacing w:before="0" w:after="0" w:line="276" w:lineRule="auto"/>
              <w:ind w:firstLine="567"/>
              <w:jc w:val="both"/>
              <w:rPr>
                <w:iCs/>
              </w:rPr>
            </w:pPr>
            <w:r>
              <w:rPr>
                <w:iCs/>
              </w:rPr>
              <w:t xml:space="preserve">Remiantis Lietuvoje nuo 2018 m. veikiančio Metodinio konsultacijų centro, kuris atlieka įvairius tyrimus supaprastintai apmokamų išlaidų srityje, praktika vieno tyrimas atlikimas vidutiniškai trunka apie 3 mėn., </w:t>
            </w:r>
            <w:r w:rsidRPr="00CF4C4E">
              <w:rPr>
                <w:iCs/>
              </w:rPr>
              <w:t>kai tyrimą atlieka 3 tyrėjai</w:t>
            </w:r>
            <w:r>
              <w:rPr>
                <w:iCs/>
              </w:rPr>
              <w:t xml:space="preserve">. Vidutinis </w:t>
            </w:r>
            <w:r w:rsidRPr="00CF4C4E">
              <w:rPr>
                <w:iCs/>
              </w:rPr>
              <w:t>nacionalinės statistikos skelbiam</w:t>
            </w:r>
            <w:r>
              <w:rPr>
                <w:iCs/>
              </w:rPr>
              <w:t>as</w:t>
            </w:r>
            <w:r w:rsidRPr="00CF4C4E">
              <w:rPr>
                <w:iCs/>
              </w:rPr>
              <w:t xml:space="preserve"> statistini</w:t>
            </w:r>
            <w:r>
              <w:rPr>
                <w:iCs/>
              </w:rPr>
              <w:t>s</w:t>
            </w:r>
            <w:r w:rsidRPr="00CF4C4E">
              <w:rPr>
                <w:iCs/>
              </w:rPr>
              <w:t xml:space="preserve"> tyrėjų darbo užmokesči</w:t>
            </w:r>
            <w:r>
              <w:rPr>
                <w:iCs/>
              </w:rPr>
              <w:t>o dydis 2023 m. buvo 2</w:t>
            </w:r>
            <w:r w:rsidR="0069361A">
              <w:rPr>
                <w:iCs/>
              </w:rPr>
              <w:t xml:space="preserve"> </w:t>
            </w:r>
            <w:r>
              <w:rPr>
                <w:iCs/>
              </w:rPr>
              <w:t xml:space="preserve">850 Eur/ mėn. </w:t>
            </w:r>
            <w:r w:rsidR="0069361A" w:rsidRPr="00385264">
              <w:rPr>
                <w:iCs/>
              </w:rPr>
              <w:t>(</w:t>
            </w:r>
            <w:r w:rsidR="00FC687E">
              <w:rPr>
                <w:iCs/>
              </w:rPr>
              <w:t>10</w:t>
            </w:r>
            <w:r w:rsidR="0069361A" w:rsidRPr="00385264">
              <w:rPr>
                <w:iCs/>
              </w:rPr>
              <w:t xml:space="preserve"> priedas)</w:t>
            </w:r>
            <w:r w:rsidR="00385264" w:rsidRPr="00385264">
              <w:rPr>
                <w:iCs/>
              </w:rPr>
              <w:t>.</w:t>
            </w:r>
          </w:p>
          <w:p w14:paraId="6164DB38" w14:textId="4328AEDF" w:rsidR="00CF4C4E" w:rsidRDefault="00515828" w:rsidP="00AC3F36">
            <w:pPr>
              <w:spacing w:before="0" w:after="0" w:line="276" w:lineRule="auto"/>
              <w:ind w:firstLine="567"/>
              <w:jc w:val="both"/>
              <w:rPr>
                <w:iCs/>
              </w:rPr>
            </w:pPr>
            <w:r>
              <w:rPr>
                <w:iCs/>
              </w:rPr>
              <w:t xml:space="preserve">Taigi, </w:t>
            </w:r>
            <w:r w:rsidR="002667F2">
              <w:rPr>
                <w:iCs/>
              </w:rPr>
              <w:t>vieno</w:t>
            </w:r>
            <w:r w:rsidR="00CF4C4E" w:rsidRPr="00CF4C4E">
              <w:rPr>
                <w:iCs/>
              </w:rPr>
              <w:t xml:space="preserve"> </w:t>
            </w:r>
            <w:r w:rsidR="002667F2">
              <w:rPr>
                <w:iCs/>
              </w:rPr>
              <w:t xml:space="preserve">tyrimo </w:t>
            </w:r>
            <w:r w:rsidR="00CF4C4E" w:rsidRPr="00CF4C4E">
              <w:rPr>
                <w:iCs/>
              </w:rPr>
              <w:t xml:space="preserve">atlikimui </w:t>
            </w:r>
            <w:r w:rsidR="002667F2">
              <w:rPr>
                <w:iCs/>
              </w:rPr>
              <w:t>reikiama</w:t>
            </w:r>
            <w:r>
              <w:rPr>
                <w:iCs/>
              </w:rPr>
              <w:t xml:space="preserve"> suma sudaro </w:t>
            </w:r>
            <w:r w:rsidR="002667F2">
              <w:rPr>
                <w:iCs/>
              </w:rPr>
              <w:t xml:space="preserve">  </w:t>
            </w:r>
            <w:r w:rsidR="002667F2" w:rsidRPr="00CF4C4E">
              <w:rPr>
                <w:iCs/>
              </w:rPr>
              <w:t>~</w:t>
            </w:r>
            <w:r w:rsidR="002667F2">
              <w:rPr>
                <w:iCs/>
              </w:rPr>
              <w:t xml:space="preserve"> 25 000</w:t>
            </w:r>
            <w:r w:rsidR="00CF4C4E" w:rsidRPr="00CF4C4E">
              <w:rPr>
                <w:iCs/>
              </w:rPr>
              <w:t xml:space="preserve"> Eur</w:t>
            </w:r>
            <w:r w:rsidR="00D96C7A">
              <w:rPr>
                <w:iCs/>
              </w:rPr>
              <w:t xml:space="preserve"> </w:t>
            </w:r>
            <w:r>
              <w:rPr>
                <w:iCs/>
              </w:rPr>
              <w:t>(</w:t>
            </w:r>
            <w:r w:rsidR="002667F2">
              <w:rPr>
                <w:iCs/>
              </w:rPr>
              <w:t xml:space="preserve">3 tyrėjai x 3 mėn. x 2850 Eur/ mėn.) </w:t>
            </w:r>
            <w:r w:rsidR="00CF4C4E" w:rsidRPr="00CF4C4E">
              <w:rPr>
                <w:iCs/>
              </w:rPr>
              <w:t xml:space="preserve">Vienos tikslinės grupės vertinimui numatomi du tokio pobūdžio tyrimai – pradedant veiklą ir ją pabaigus. Prasminga vertinti dvi tikslines grupes – nuteistųjų situaciją (grįžtančiųjų į įkalinimo įstaigas 5 metų eigoje) ir </w:t>
            </w:r>
            <w:r w:rsidR="0035549F" w:rsidRPr="00CF4C4E">
              <w:rPr>
                <w:iCs/>
              </w:rPr>
              <w:t>benam</w:t>
            </w:r>
            <w:r w:rsidR="0035549F">
              <w:rPr>
                <w:iCs/>
              </w:rPr>
              <w:t>ystę patiriančių asmenų</w:t>
            </w:r>
            <w:r w:rsidR="0035549F" w:rsidRPr="00CF4C4E">
              <w:rPr>
                <w:iCs/>
              </w:rPr>
              <w:t xml:space="preserve"> </w:t>
            </w:r>
            <w:r w:rsidR="00CF4C4E" w:rsidRPr="00CF4C4E">
              <w:rPr>
                <w:iCs/>
              </w:rPr>
              <w:t>situaciją (benamystės lygis prieš ir 5 metų eigoje) – ir atlikti 4 tokius tyrimus</w:t>
            </w:r>
            <w:r w:rsidR="002667F2">
              <w:rPr>
                <w:iCs/>
              </w:rPr>
              <w:t>, todėl bendra apskaičiuota tyrimų atlikimui reikiama išlaidų suma sudaro 100 000 Eur (25 000 Eur x 4 tyrimai)</w:t>
            </w:r>
            <w:r w:rsidR="00CF4C4E" w:rsidRPr="00CF4C4E">
              <w:rPr>
                <w:iCs/>
              </w:rPr>
              <w:t>.</w:t>
            </w:r>
          </w:p>
          <w:p w14:paraId="10827972" w14:textId="77777777" w:rsidR="00CF4C4E" w:rsidRPr="00CF4C4E" w:rsidRDefault="00CF4C4E" w:rsidP="00CF4C4E">
            <w:pPr>
              <w:spacing w:before="0" w:after="0" w:line="276" w:lineRule="auto"/>
              <w:jc w:val="center"/>
              <w:rPr>
                <w:b/>
                <w:bCs/>
                <w:i/>
              </w:rPr>
            </w:pPr>
          </w:p>
          <w:p w14:paraId="73FD6866" w14:textId="0E7D8D8D" w:rsidR="00CF4C4E" w:rsidRDefault="00CF4C4E" w:rsidP="00683658">
            <w:pPr>
              <w:pStyle w:val="ListParagraph"/>
              <w:numPr>
                <w:ilvl w:val="0"/>
                <w:numId w:val="8"/>
              </w:numPr>
              <w:spacing w:before="0" w:after="0" w:line="276" w:lineRule="auto"/>
              <w:jc w:val="center"/>
              <w:rPr>
                <w:b/>
                <w:bCs/>
                <w:i/>
              </w:rPr>
            </w:pPr>
            <w:r w:rsidRPr="00CF4C4E">
              <w:rPr>
                <w:b/>
                <w:bCs/>
                <w:i/>
              </w:rPr>
              <w:t xml:space="preserve">Nuomonės formavimo </w:t>
            </w:r>
            <w:r w:rsidR="00FF5E48">
              <w:rPr>
                <w:b/>
                <w:bCs/>
                <w:i/>
              </w:rPr>
              <w:t>kampanijų</w:t>
            </w:r>
            <w:r w:rsidRPr="00CF4C4E">
              <w:rPr>
                <w:b/>
                <w:bCs/>
                <w:i/>
              </w:rPr>
              <w:t xml:space="preserve"> išlaidų sumos apskaičiavimas</w:t>
            </w:r>
          </w:p>
          <w:p w14:paraId="49401893" w14:textId="77777777" w:rsidR="0035549F" w:rsidRDefault="0035549F" w:rsidP="0035549F">
            <w:pPr>
              <w:spacing w:before="0" w:after="0" w:line="276" w:lineRule="auto"/>
              <w:jc w:val="center"/>
              <w:rPr>
                <w:b/>
                <w:bCs/>
                <w:i/>
              </w:rPr>
            </w:pPr>
          </w:p>
          <w:p w14:paraId="6CEC61C7" w14:textId="5E5AAEED" w:rsidR="0035549F" w:rsidRDefault="00FF5E48" w:rsidP="008F72C5">
            <w:pPr>
              <w:spacing w:before="0" w:after="0" w:line="276" w:lineRule="auto"/>
              <w:ind w:firstLine="567"/>
              <w:jc w:val="both"/>
              <w:rPr>
                <w:iCs/>
              </w:rPr>
            </w:pPr>
            <w:r w:rsidRPr="00FF5E48">
              <w:rPr>
                <w:iCs/>
              </w:rPr>
              <w:t xml:space="preserve">Viešoji nuomonė – tai valstybės piliečių daugumos nuomonė </w:t>
            </w:r>
            <w:r>
              <w:rPr>
                <w:iCs/>
              </w:rPr>
              <w:t xml:space="preserve">apie įvairius politinius, socialinius ar ekonominius veiksnius. Reikėtų pažymėti, kad </w:t>
            </w:r>
            <w:r w:rsidRPr="00FF5E48">
              <w:rPr>
                <w:iCs/>
              </w:rPr>
              <w:t xml:space="preserve">neigiama visuomenės bei darbdavių nuomonė, yra </w:t>
            </w:r>
            <w:r>
              <w:rPr>
                <w:iCs/>
              </w:rPr>
              <w:t xml:space="preserve">vienas iš pagrindinių veiksnių, sukeliančių tikslinės grupės integracijos  ir išsilaikymo darbo rinkoje problemas. </w:t>
            </w:r>
            <w:r w:rsidR="00A73B33" w:rsidRPr="00A73B33">
              <w:rPr>
                <w:iCs/>
              </w:rPr>
              <w:t xml:space="preserve">Įvertinus tai, kad socialiai pažeidžiamos grupės įvairiose srityse susiduria su </w:t>
            </w:r>
            <w:proofErr w:type="spellStart"/>
            <w:r w:rsidR="00A73B33" w:rsidRPr="00A73B33">
              <w:rPr>
                <w:iCs/>
              </w:rPr>
              <w:t>stigmatizacija</w:t>
            </w:r>
            <w:proofErr w:type="spellEnd"/>
            <w:r w:rsidR="00A73B33" w:rsidRPr="00A73B33">
              <w:rPr>
                <w:iCs/>
              </w:rPr>
              <w:t>, neigiamais stereotipais ir kitomis nuostatomis</w:t>
            </w:r>
            <w:r w:rsidR="00A73B33">
              <w:rPr>
                <w:iCs/>
              </w:rPr>
              <w:t xml:space="preserve"> bei s</w:t>
            </w:r>
            <w:r>
              <w:rPr>
                <w:iCs/>
              </w:rPr>
              <w:t xml:space="preserve">iekiant paskatinti tikslinės grupės asmenis dalyvauti socialinės integracijos veiklose, o tuo pačiu ir pakeisti neigiamą visuomenės požiūrį į tikslinės grupės asmenis, </w:t>
            </w:r>
            <w:r w:rsidR="00A73B33">
              <w:rPr>
                <w:iCs/>
              </w:rPr>
              <w:t xml:space="preserve">Veikloje </w:t>
            </w:r>
            <w:r w:rsidR="00A73B33" w:rsidRPr="00A73B33">
              <w:rPr>
                <w:iCs/>
              </w:rPr>
              <w:t>numatoma įvairiomis formomis vykdyti  visuomenės, darbdavių, specialistų teigiamos nuomonės apie tikslines grupes  formavimą</w:t>
            </w:r>
            <w:r w:rsidR="00A73B33">
              <w:rPr>
                <w:iCs/>
              </w:rPr>
              <w:t xml:space="preserve"> ir </w:t>
            </w:r>
            <w:r>
              <w:rPr>
                <w:iCs/>
              </w:rPr>
              <w:t xml:space="preserve">organizuoti įvairias viešosios nuomonės formavimo kampanijas. </w:t>
            </w:r>
          </w:p>
          <w:p w14:paraId="6339876E" w14:textId="7456EEC0" w:rsidR="00FF5E48" w:rsidRPr="00FF5E48" w:rsidRDefault="00FF5E48" w:rsidP="009929F7">
            <w:pPr>
              <w:spacing w:before="0" w:after="0" w:line="276" w:lineRule="auto"/>
              <w:ind w:firstLine="567"/>
              <w:jc w:val="both"/>
              <w:rPr>
                <w:iCs/>
              </w:rPr>
            </w:pPr>
            <w:r>
              <w:rPr>
                <w:iCs/>
              </w:rPr>
              <w:t xml:space="preserve">Siekiant įvertinti </w:t>
            </w:r>
            <w:r w:rsidR="00A73B33">
              <w:rPr>
                <w:iCs/>
              </w:rPr>
              <w:t xml:space="preserve">ir pagrįsti nuomonės formavimo kampanijos išlaidas, buvo remiamasi Viešųjų ryšių įmonės pateiktu pasiūlymu </w:t>
            </w:r>
            <w:r w:rsidR="00A73B33" w:rsidRPr="008F72C5">
              <w:rPr>
                <w:iCs/>
              </w:rPr>
              <w:t>(</w:t>
            </w:r>
            <w:r w:rsidR="00385264">
              <w:rPr>
                <w:iCs/>
              </w:rPr>
              <w:t>1</w:t>
            </w:r>
            <w:r w:rsidR="00FC687E">
              <w:rPr>
                <w:iCs/>
              </w:rPr>
              <w:t>1</w:t>
            </w:r>
            <w:r w:rsidR="008F72C5" w:rsidRPr="008F72C5">
              <w:rPr>
                <w:iCs/>
              </w:rPr>
              <w:t xml:space="preserve"> </w:t>
            </w:r>
            <w:r w:rsidR="00A73B33" w:rsidRPr="008F72C5">
              <w:rPr>
                <w:iCs/>
              </w:rPr>
              <w:t>priedas).</w:t>
            </w:r>
            <w:r w:rsidR="00A73B33">
              <w:rPr>
                <w:iCs/>
              </w:rPr>
              <w:t xml:space="preserve"> Numatoma bendra išlaidų suma nuomonės </w:t>
            </w:r>
            <w:r w:rsidR="00A73B33">
              <w:rPr>
                <w:iCs/>
              </w:rPr>
              <w:lastRenderedPageBreak/>
              <w:t xml:space="preserve">formavimo kampanijai vykdyti sudaro </w:t>
            </w:r>
            <w:r w:rsidR="00A73B33" w:rsidRPr="003A68FC">
              <w:rPr>
                <w:iCs/>
              </w:rPr>
              <w:t>3 700 000 Eur (suapvalinus tiekėjo pasiūlyme pateiktą sumą iki</w:t>
            </w:r>
            <w:r w:rsidR="009929F7" w:rsidRPr="003A68FC">
              <w:rPr>
                <w:iCs/>
              </w:rPr>
              <w:t xml:space="preserve"> tūkstančių)</w:t>
            </w:r>
            <w:r w:rsidR="00A73B33" w:rsidRPr="003A68FC">
              <w:rPr>
                <w:iCs/>
              </w:rPr>
              <w:t>.</w:t>
            </w:r>
            <w:r w:rsidR="00A73B33">
              <w:rPr>
                <w:iCs/>
              </w:rPr>
              <w:t xml:space="preserve"> </w:t>
            </w:r>
          </w:p>
          <w:p w14:paraId="1A0DBD6E" w14:textId="77777777" w:rsidR="00CF4C4E" w:rsidRDefault="00CF4C4E" w:rsidP="00CF4C4E">
            <w:pPr>
              <w:spacing w:before="0" w:after="0" w:line="276" w:lineRule="auto"/>
              <w:jc w:val="center"/>
              <w:rPr>
                <w:b/>
                <w:bCs/>
                <w:i/>
              </w:rPr>
            </w:pPr>
          </w:p>
          <w:p w14:paraId="6527C1B0" w14:textId="1DCCB920" w:rsidR="00CF4C4E" w:rsidRDefault="00CF4C4E" w:rsidP="00683658">
            <w:pPr>
              <w:pStyle w:val="ListParagraph"/>
              <w:numPr>
                <w:ilvl w:val="0"/>
                <w:numId w:val="8"/>
              </w:numPr>
              <w:spacing w:before="0" w:after="0" w:line="276" w:lineRule="auto"/>
              <w:jc w:val="center"/>
              <w:rPr>
                <w:b/>
                <w:bCs/>
                <w:i/>
              </w:rPr>
            </w:pPr>
            <w:r>
              <w:rPr>
                <w:b/>
                <w:bCs/>
                <w:i/>
              </w:rPr>
              <w:t>Viešinimo išlaidų sumos apskaičiavimas</w:t>
            </w:r>
          </w:p>
          <w:p w14:paraId="1D49FC15" w14:textId="77777777" w:rsidR="00CF4C4E" w:rsidRPr="00CF4C4E" w:rsidRDefault="00CF4C4E" w:rsidP="00CF4C4E">
            <w:pPr>
              <w:spacing w:before="0" w:after="0" w:line="276" w:lineRule="auto"/>
              <w:rPr>
                <w:b/>
                <w:bCs/>
                <w:i/>
              </w:rPr>
            </w:pPr>
          </w:p>
          <w:p w14:paraId="5EC04D9D" w14:textId="229C580A" w:rsidR="004D126F" w:rsidRDefault="00CF4C4E" w:rsidP="00541E9C">
            <w:pPr>
              <w:spacing w:before="0" w:after="0" w:line="276" w:lineRule="auto"/>
              <w:ind w:firstLine="567"/>
              <w:jc w:val="both"/>
              <w:rPr>
                <w:rFonts w:eastAsia="Times New Roman"/>
                <w:noProof/>
                <w:szCs w:val="24"/>
              </w:rPr>
            </w:pPr>
            <w:r w:rsidRPr="00CF4C4E">
              <w:rPr>
                <w:rFonts w:eastAsia="Times New Roman"/>
                <w:noProof/>
                <w:szCs w:val="24"/>
              </w:rPr>
              <w:t>Remiantis Reglamento 2021/1060</w:t>
            </w:r>
            <w:r>
              <w:rPr>
                <w:rStyle w:val="FootnoteReference"/>
                <w:rFonts w:eastAsia="Times New Roman"/>
                <w:noProof/>
                <w:szCs w:val="24"/>
              </w:rPr>
              <w:footnoteReference w:id="25"/>
            </w:r>
            <w:r w:rsidRPr="00CF4C4E">
              <w:rPr>
                <w:rFonts w:eastAsia="Times New Roman"/>
                <w:noProof/>
                <w:szCs w:val="24"/>
              </w:rPr>
              <w:t xml:space="preserve"> 50 straipsnio 1 punkto e dalies nuostata, strateginės svarbos veiksmams ir veiksmams, kurių visos išlaidos viršija 10 mln. Eur, turi būti surengiamas atitinkamas komunikacinis renginys ar veikla ir įtraukiami Europos Komisijos bei vadovaujančios institucijos atstovai. Kadangi šis veiksmas yra stambaus pobūdžio ir tikėtina, kad bus įgyvendinamos atskiros veiklos susietos su tikslinėmis grupėmis (</w:t>
            </w:r>
            <w:r w:rsidR="00FF5E48" w:rsidRPr="00CF4C4E">
              <w:rPr>
                <w:rFonts w:eastAsia="Times New Roman"/>
                <w:noProof/>
                <w:szCs w:val="24"/>
              </w:rPr>
              <w:t>benam</w:t>
            </w:r>
            <w:r w:rsidR="00FF5E48">
              <w:rPr>
                <w:rFonts w:eastAsia="Times New Roman"/>
                <w:noProof/>
                <w:szCs w:val="24"/>
              </w:rPr>
              <w:t>ystę patiriančiais</w:t>
            </w:r>
            <w:r w:rsidRPr="00CF4C4E">
              <w:rPr>
                <w:rFonts w:eastAsia="Times New Roman"/>
                <w:noProof/>
                <w:szCs w:val="24"/>
              </w:rPr>
              <w:t xml:space="preserve">, nuteistaisiais ir visais kitais </w:t>
            </w:r>
            <w:r w:rsidR="00C82EC3">
              <w:rPr>
                <w:rFonts w:eastAsia="Times New Roman"/>
                <w:noProof/>
                <w:szCs w:val="24"/>
              </w:rPr>
              <w:t>socialiai pažedižiamais, socialinę riziką (atskirtį) patiriančiais</w:t>
            </w:r>
            <w:r w:rsidRPr="00CF4C4E">
              <w:rPr>
                <w:rFonts w:eastAsia="Times New Roman"/>
                <w:noProof/>
                <w:szCs w:val="24"/>
              </w:rPr>
              <w:t xml:space="preserve"> asmenimis), planuojama organizuoti šį reikalavimą išpildančius 3 renginius. Remiantis Lietuvoje organizuoto </w:t>
            </w:r>
            <w:r w:rsidRPr="00C25EE9">
              <w:rPr>
                <w:rFonts w:eastAsia="Times New Roman"/>
                <w:i/>
                <w:iCs/>
                <w:noProof/>
                <w:szCs w:val="24"/>
              </w:rPr>
              <w:t>Supaprastintai apmokamų išlaidų nustatymo ir taikymo ekspertų tinklo renginiui</w:t>
            </w:r>
            <w:r w:rsidRPr="00CF4C4E">
              <w:rPr>
                <w:rFonts w:eastAsia="Times New Roman"/>
                <w:noProof/>
                <w:szCs w:val="24"/>
              </w:rPr>
              <w:t xml:space="preserve"> skirtų išlaidų patyrimu, panašaus masto (renginio dalyvių ~100) 1 dienos renginiui numatoma </w:t>
            </w:r>
            <w:r w:rsidR="00DD2495">
              <w:rPr>
                <w:rFonts w:eastAsia="Times New Roman"/>
                <w:noProof/>
                <w:szCs w:val="24"/>
              </w:rPr>
              <w:t>23 500</w:t>
            </w:r>
            <w:r w:rsidRPr="00CF4C4E">
              <w:rPr>
                <w:rFonts w:eastAsia="Times New Roman"/>
                <w:noProof/>
                <w:szCs w:val="24"/>
              </w:rPr>
              <w:t xml:space="preserve"> Eur (21</w:t>
            </w:r>
            <w:r w:rsidR="00DD2495">
              <w:rPr>
                <w:rFonts w:eastAsia="Times New Roman"/>
                <w:noProof/>
                <w:szCs w:val="24"/>
              </w:rPr>
              <w:t xml:space="preserve"> </w:t>
            </w:r>
            <w:r w:rsidRPr="00CF4C4E">
              <w:rPr>
                <w:rFonts w:eastAsia="Times New Roman"/>
                <w:noProof/>
                <w:szCs w:val="24"/>
              </w:rPr>
              <w:t>500 Eur x 1,095 VKI</w:t>
            </w:r>
            <w:r w:rsidRPr="00CF4C4E">
              <w:rPr>
                <w:rFonts w:eastAsia="Times New Roman"/>
                <w:noProof/>
                <w:szCs w:val="24"/>
                <w:vertAlign w:val="subscript"/>
              </w:rPr>
              <w:t>2023</w:t>
            </w:r>
            <w:r w:rsidRPr="00CF4C4E">
              <w:rPr>
                <w:rFonts w:eastAsia="Times New Roman"/>
                <w:noProof/>
                <w:szCs w:val="24"/>
              </w:rPr>
              <w:t xml:space="preserve">). Trims renginiams </w:t>
            </w:r>
            <w:r>
              <w:rPr>
                <w:rFonts w:eastAsia="Times New Roman"/>
                <w:noProof/>
                <w:szCs w:val="24"/>
              </w:rPr>
              <w:t>planuojama</w:t>
            </w:r>
            <w:r w:rsidRPr="00CF4C4E">
              <w:rPr>
                <w:rFonts w:eastAsia="Times New Roman"/>
                <w:noProof/>
                <w:szCs w:val="24"/>
              </w:rPr>
              <w:t xml:space="preserve"> skirti 7</w:t>
            </w:r>
            <w:r w:rsidR="00DD2495">
              <w:rPr>
                <w:rFonts w:eastAsia="Times New Roman"/>
                <w:noProof/>
                <w:szCs w:val="24"/>
              </w:rPr>
              <w:t>0</w:t>
            </w:r>
            <w:r>
              <w:rPr>
                <w:rFonts w:eastAsia="Times New Roman"/>
                <w:noProof/>
                <w:szCs w:val="24"/>
              </w:rPr>
              <w:t xml:space="preserve"> </w:t>
            </w:r>
            <w:r w:rsidR="00DD2495">
              <w:rPr>
                <w:rFonts w:eastAsia="Times New Roman"/>
                <w:noProof/>
                <w:szCs w:val="24"/>
              </w:rPr>
              <w:t>5</w:t>
            </w:r>
            <w:r w:rsidRPr="00CF4C4E">
              <w:rPr>
                <w:rFonts w:eastAsia="Times New Roman"/>
                <w:noProof/>
                <w:szCs w:val="24"/>
              </w:rPr>
              <w:t>00 Eur.</w:t>
            </w:r>
          </w:p>
          <w:p w14:paraId="0227A30E" w14:textId="77777777" w:rsidR="000502A4" w:rsidRDefault="000502A4" w:rsidP="00541E9C">
            <w:pPr>
              <w:spacing w:before="0" w:after="0" w:line="276" w:lineRule="auto"/>
              <w:ind w:firstLine="567"/>
              <w:jc w:val="both"/>
              <w:rPr>
                <w:rFonts w:eastAsia="Times New Roman"/>
                <w:noProof/>
                <w:szCs w:val="24"/>
              </w:rPr>
            </w:pPr>
          </w:p>
          <w:p w14:paraId="45DB97C5" w14:textId="325B565C" w:rsidR="000502A4" w:rsidRDefault="000502A4" w:rsidP="00683658">
            <w:pPr>
              <w:pStyle w:val="ListParagraph"/>
              <w:numPr>
                <w:ilvl w:val="0"/>
                <w:numId w:val="8"/>
              </w:numPr>
              <w:spacing w:before="0" w:after="0" w:line="276" w:lineRule="auto"/>
              <w:jc w:val="center"/>
              <w:rPr>
                <w:rFonts w:eastAsia="Times New Roman"/>
                <w:b/>
                <w:bCs/>
                <w:i/>
                <w:iCs/>
                <w:noProof/>
                <w:szCs w:val="24"/>
              </w:rPr>
            </w:pPr>
            <w:r w:rsidRPr="009929F7">
              <w:rPr>
                <w:rFonts w:eastAsia="Times New Roman"/>
                <w:b/>
                <w:bCs/>
                <w:i/>
                <w:iCs/>
                <w:noProof/>
                <w:szCs w:val="24"/>
              </w:rPr>
              <w:t>Netiesioginių</w:t>
            </w:r>
            <w:r w:rsidR="004D036D">
              <w:rPr>
                <w:rFonts w:eastAsia="Times New Roman"/>
                <w:b/>
                <w:bCs/>
                <w:i/>
                <w:iCs/>
                <w:noProof/>
                <w:szCs w:val="24"/>
              </w:rPr>
              <w:t xml:space="preserve"> (Veiklos administravimo)</w:t>
            </w:r>
            <w:r w:rsidRPr="009929F7">
              <w:rPr>
                <w:rFonts w:eastAsia="Times New Roman"/>
                <w:b/>
                <w:bCs/>
                <w:i/>
                <w:iCs/>
                <w:noProof/>
                <w:szCs w:val="24"/>
              </w:rPr>
              <w:t xml:space="preserve"> išlaidų sumo</w:t>
            </w:r>
            <w:r w:rsidR="0052223A">
              <w:rPr>
                <w:rFonts w:eastAsia="Times New Roman"/>
                <w:b/>
                <w:bCs/>
                <w:i/>
                <w:iCs/>
                <w:noProof/>
                <w:szCs w:val="24"/>
              </w:rPr>
              <w:t>s</w:t>
            </w:r>
            <w:r w:rsidRPr="009929F7">
              <w:rPr>
                <w:rFonts w:eastAsia="Times New Roman"/>
                <w:b/>
                <w:bCs/>
                <w:i/>
                <w:iCs/>
                <w:noProof/>
                <w:szCs w:val="24"/>
              </w:rPr>
              <w:t xml:space="preserve"> apskaičiavimas </w:t>
            </w:r>
          </w:p>
          <w:p w14:paraId="1CF40557" w14:textId="77777777" w:rsidR="009929F7" w:rsidRDefault="009929F7" w:rsidP="009929F7">
            <w:pPr>
              <w:spacing w:before="0" w:after="0" w:line="276" w:lineRule="auto"/>
              <w:jc w:val="center"/>
              <w:rPr>
                <w:rFonts w:eastAsia="Times New Roman"/>
                <w:b/>
                <w:bCs/>
                <w:i/>
                <w:iCs/>
                <w:noProof/>
                <w:szCs w:val="24"/>
              </w:rPr>
            </w:pPr>
          </w:p>
          <w:p w14:paraId="2951E7B2" w14:textId="25818EA0" w:rsidR="009929F7" w:rsidRDefault="009929F7" w:rsidP="009929F7">
            <w:pPr>
              <w:spacing w:before="0" w:after="0" w:line="276" w:lineRule="auto"/>
              <w:jc w:val="both"/>
              <w:rPr>
                <w:rFonts w:eastAsia="Times New Roman"/>
                <w:noProof/>
                <w:szCs w:val="24"/>
              </w:rPr>
            </w:pPr>
            <w:r w:rsidRPr="00CF4C4E">
              <w:rPr>
                <w:rFonts w:eastAsia="Times New Roman"/>
                <w:noProof/>
                <w:szCs w:val="24"/>
              </w:rPr>
              <w:t>Remiantis Reglamento 2021/1060</w:t>
            </w:r>
            <w:r>
              <w:rPr>
                <w:rFonts w:eastAsia="Times New Roman"/>
                <w:noProof/>
                <w:szCs w:val="24"/>
              </w:rPr>
              <w:t xml:space="preserve"> 54 straipsnio a dalies nuostata, </w:t>
            </w:r>
            <w:r w:rsidRPr="009929F7">
              <w:rPr>
                <w:rFonts w:eastAsia="Times New Roman"/>
                <w:noProof/>
                <w:szCs w:val="24"/>
              </w:rPr>
              <w:t>netiesioginėms veiksmo išlaidoms padengti taikoma fiksuotoji norma gali būti</w:t>
            </w:r>
            <w:r>
              <w:rPr>
                <w:rFonts w:eastAsia="Times New Roman"/>
                <w:noProof/>
                <w:szCs w:val="24"/>
              </w:rPr>
              <w:t xml:space="preserve"> </w:t>
            </w:r>
            <w:r w:rsidRPr="009929F7">
              <w:rPr>
                <w:rFonts w:eastAsia="Times New Roman"/>
                <w:noProof/>
                <w:szCs w:val="24"/>
              </w:rPr>
              <w:t>iki 7 % tinkamų finansuoti tiesioginių išlaidų, nereikalaujant, kad valstybė narė atliktų skaičiavimą taikytinai normai nustatyti</w:t>
            </w:r>
            <w:r>
              <w:rPr>
                <w:rFonts w:eastAsia="Times New Roman"/>
                <w:noProof/>
                <w:szCs w:val="24"/>
              </w:rPr>
              <w:t xml:space="preserve">. </w:t>
            </w:r>
            <w:r w:rsidR="00C25EE9">
              <w:rPr>
                <w:rFonts w:eastAsia="Times New Roman"/>
                <w:noProof/>
                <w:szCs w:val="24"/>
              </w:rPr>
              <w:t xml:space="preserve">Įgyvendinant Veiklą, netiesioginėms veiksmo išlaidoms padengti bus taikoma 7 proc. fiksuotoji norma. Bendra apskaičiuota netiesioginių išlaidų suma sudaro </w:t>
            </w:r>
            <w:r w:rsidR="00F626EE" w:rsidRPr="00F626EE">
              <w:rPr>
                <w:rFonts w:eastAsia="Times New Roman"/>
                <w:noProof/>
                <w:szCs w:val="24"/>
              </w:rPr>
              <w:t>1 691 245,09</w:t>
            </w:r>
            <w:r w:rsidR="00A35477">
              <w:rPr>
                <w:rFonts w:eastAsia="Times New Roman"/>
                <w:noProof/>
                <w:szCs w:val="24"/>
              </w:rPr>
              <w:t xml:space="preserve"> Eur</w:t>
            </w:r>
            <w:r w:rsidR="00C25EE9" w:rsidRPr="00D82420">
              <w:rPr>
                <w:rFonts w:eastAsia="Times New Roman"/>
                <w:noProof/>
                <w:szCs w:val="24"/>
              </w:rPr>
              <w:t>.</w:t>
            </w:r>
          </w:p>
          <w:p w14:paraId="758207CB" w14:textId="77777777" w:rsidR="00A35477" w:rsidRDefault="00A35477" w:rsidP="009929F7">
            <w:pPr>
              <w:spacing w:before="0" w:after="0" w:line="276" w:lineRule="auto"/>
              <w:jc w:val="both"/>
              <w:rPr>
                <w:rFonts w:eastAsia="Times New Roman"/>
                <w:noProof/>
                <w:szCs w:val="24"/>
              </w:rPr>
            </w:pPr>
          </w:p>
          <w:p w14:paraId="0E4FF845" w14:textId="4446D1D3" w:rsidR="0052223A" w:rsidRPr="00D82420" w:rsidRDefault="0052223A" w:rsidP="00353610">
            <w:pPr>
              <w:pStyle w:val="Heading2"/>
              <w:numPr>
                <w:ilvl w:val="0"/>
                <w:numId w:val="16"/>
              </w:numPr>
              <w:jc w:val="center"/>
              <w:rPr>
                <w:rFonts w:eastAsia="Times New Roman"/>
                <w:b/>
                <w:bCs/>
                <w:noProof/>
                <w:color w:val="auto"/>
              </w:rPr>
            </w:pPr>
            <w:r w:rsidRPr="00D82420">
              <w:rPr>
                <w:rFonts w:ascii="Times New Roman" w:eastAsia="Times New Roman" w:hAnsi="Times New Roman" w:cs="Times New Roman"/>
                <w:b/>
                <w:bCs/>
                <w:noProof/>
                <w:color w:val="auto"/>
              </w:rPr>
              <w:t>Bendros išlaidų sumos, reikalingos Veiklai įgyvendinti, apskaičiavimas</w:t>
            </w:r>
          </w:p>
          <w:p w14:paraId="20C19E9C" w14:textId="77777777" w:rsidR="00D82420" w:rsidRDefault="00D82420" w:rsidP="00353610">
            <w:pPr>
              <w:spacing w:before="0" w:after="0" w:line="276" w:lineRule="auto"/>
              <w:ind w:firstLine="567"/>
              <w:jc w:val="both"/>
              <w:rPr>
                <w:rFonts w:eastAsia="Times New Roman"/>
                <w:noProof/>
                <w:szCs w:val="24"/>
              </w:rPr>
            </w:pPr>
          </w:p>
          <w:p w14:paraId="04ACE2C2" w14:textId="058D8205" w:rsidR="00A643C9" w:rsidRPr="00353610" w:rsidRDefault="00E67AAE" w:rsidP="00353610">
            <w:pPr>
              <w:spacing w:before="0" w:after="0" w:line="276" w:lineRule="auto"/>
              <w:ind w:firstLine="567"/>
              <w:jc w:val="both"/>
              <w:rPr>
                <w:rFonts w:eastAsia="Times New Roman"/>
                <w:noProof/>
                <w:szCs w:val="24"/>
              </w:rPr>
            </w:pPr>
            <w:r w:rsidRPr="00E67AAE">
              <w:rPr>
                <w:rFonts w:eastAsia="Times New Roman"/>
                <w:noProof/>
                <w:szCs w:val="24"/>
              </w:rPr>
              <w:t>Atsižvelgiant į tai, kad projektas b</w:t>
            </w:r>
            <w:r>
              <w:rPr>
                <w:rFonts w:eastAsia="Times New Roman"/>
                <w:noProof/>
                <w:szCs w:val="24"/>
              </w:rPr>
              <w:t>us</w:t>
            </w:r>
            <w:r w:rsidRPr="00E67AAE">
              <w:rPr>
                <w:rFonts w:eastAsia="Times New Roman"/>
                <w:noProof/>
                <w:szCs w:val="24"/>
              </w:rPr>
              <w:t xml:space="preserve"> įgyvendinamas 2024</w:t>
            </w:r>
            <w:r>
              <w:rPr>
                <w:rFonts w:eastAsia="Times New Roman"/>
                <w:noProof/>
                <w:szCs w:val="24"/>
              </w:rPr>
              <w:t>–</w:t>
            </w:r>
            <w:r w:rsidRPr="00E67AAE">
              <w:rPr>
                <w:rFonts w:eastAsia="Times New Roman"/>
                <w:noProof/>
                <w:szCs w:val="24"/>
              </w:rPr>
              <w:t xml:space="preserve">2029 m. laikotarpiu, o su išlaidomis nesiejamo projekto finansavimo suma yra </w:t>
            </w:r>
            <w:r>
              <w:rPr>
                <w:rFonts w:eastAsia="Times New Roman"/>
                <w:noProof/>
                <w:szCs w:val="24"/>
              </w:rPr>
              <w:t xml:space="preserve">apskaičiuota, remiantis 2023 m. kainų lygmens duomenimis, </w:t>
            </w:r>
            <w:r w:rsidR="00FB4581">
              <w:rPr>
                <w:rFonts w:eastAsia="Times New Roman"/>
                <w:noProof/>
                <w:szCs w:val="24"/>
              </w:rPr>
              <w:t>yra tikslinga apskaičiuotą sumą indeksuoti įvertinus galimus kainų pokyčius ateityje. Tuo tikslu nuspręsta naudoti BVP defliatoriaus rodiklį – b</w:t>
            </w:r>
            <w:r w:rsidR="00FB4581" w:rsidRPr="00FB4581">
              <w:rPr>
                <w:rFonts w:eastAsia="Times New Roman"/>
                <w:noProof/>
                <w:szCs w:val="24"/>
              </w:rPr>
              <w:t>endr</w:t>
            </w:r>
            <w:r w:rsidR="00FB4581">
              <w:rPr>
                <w:rFonts w:eastAsia="Times New Roman"/>
                <w:noProof/>
                <w:szCs w:val="24"/>
              </w:rPr>
              <w:t xml:space="preserve">ąjį </w:t>
            </w:r>
            <w:r w:rsidR="00FB4581" w:rsidRPr="00FB4581">
              <w:rPr>
                <w:rFonts w:eastAsia="Times New Roman"/>
                <w:noProof/>
                <w:szCs w:val="24"/>
              </w:rPr>
              <w:t>vidaus produkt</w:t>
            </w:r>
            <w:r w:rsidR="00FB4581">
              <w:rPr>
                <w:rFonts w:eastAsia="Times New Roman"/>
                <w:noProof/>
                <w:szCs w:val="24"/>
              </w:rPr>
              <w:t>ą</w:t>
            </w:r>
            <w:r w:rsidR="00FB4581" w:rsidRPr="00FB4581">
              <w:rPr>
                <w:rFonts w:eastAsia="Times New Roman"/>
                <w:noProof/>
                <w:szCs w:val="24"/>
              </w:rPr>
              <w:t xml:space="preserve"> (BVP), išreikšt</w:t>
            </w:r>
            <w:r w:rsidR="00FB4581">
              <w:rPr>
                <w:rFonts w:eastAsia="Times New Roman"/>
                <w:noProof/>
                <w:szCs w:val="24"/>
              </w:rPr>
              <w:t xml:space="preserve">ą </w:t>
            </w:r>
            <w:r w:rsidR="00FB4581" w:rsidRPr="00FB4581">
              <w:rPr>
                <w:rFonts w:eastAsia="Times New Roman"/>
                <w:noProof/>
                <w:szCs w:val="24"/>
              </w:rPr>
              <w:t>galiojančiomis kainomis (nominalusis BVP), padalyt</w:t>
            </w:r>
            <w:r w:rsidR="00FB4581">
              <w:rPr>
                <w:rFonts w:eastAsia="Times New Roman"/>
                <w:noProof/>
                <w:szCs w:val="24"/>
              </w:rPr>
              <w:t>ą</w:t>
            </w:r>
            <w:r w:rsidR="00FB4581" w:rsidRPr="00FB4581">
              <w:rPr>
                <w:rFonts w:eastAsia="Times New Roman"/>
                <w:noProof/>
                <w:szCs w:val="24"/>
              </w:rPr>
              <w:t xml:space="preserve"> iš BVP, išreikšto palyginamosiomis kainomis (realusis BVP).</w:t>
            </w:r>
            <w:r w:rsidR="00FB4581">
              <w:rPr>
                <w:rFonts w:eastAsia="Times New Roman"/>
                <w:noProof/>
                <w:szCs w:val="24"/>
              </w:rPr>
              <w:t xml:space="preserve"> Šis rodiklis yra šalies k</w:t>
            </w:r>
            <w:r w:rsidR="00FB4581" w:rsidRPr="00FB4581">
              <w:rPr>
                <w:rFonts w:eastAsia="Times New Roman"/>
                <w:noProof/>
                <w:szCs w:val="24"/>
              </w:rPr>
              <w:t>ainų lygio indeksas, kuriuo matuojamas vidutinis šalies produkcijos kainų lygis, palyginti su kainų lygiu, buvusiu baziniais metais.</w:t>
            </w:r>
            <w:r w:rsidR="00FB4581">
              <w:rPr>
                <w:rFonts w:eastAsia="Times New Roman"/>
                <w:noProof/>
                <w:szCs w:val="24"/>
              </w:rPr>
              <w:t xml:space="preserve"> Indeksavimui buvo pasirinkta naudoti šį rodiklį, nes </w:t>
            </w:r>
            <w:r w:rsidR="00FB4581" w:rsidRPr="00FB4581">
              <w:rPr>
                <w:rFonts w:eastAsia="Times New Roman"/>
                <w:noProof/>
                <w:szCs w:val="24"/>
              </w:rPr>
              <w:t xml:space="preserve">jis </w:t>
            </w:r>
            <w:r w:rsidR="00FB4581">
              <w:rPr>
                <w:rFonts w:eastAsia="Times New Roman"/>
                <w:noProof/>
                <w:szCs w:val="24"/>
              </w:rPr>
              <w:t xml:space="preserve">geriausiai </w:t>
            </w:r>
            <w:r w:rsidR="00FB4581" w:rsidRPr="00FB4581">
              <w:rPr>
                <w:rFonts w:eastAsia="Times New Roman"/>
                <w:noProof/>
                <w:szCs w:val="24"/>
              </w:rPr>
              <w:t xml:space="preserve">parodo kainų pokyčius ekonomikoje </w:t>
            </w:r>
            <w:r w:rsidR="00FB4581">
              <w:rPr>
                <w:rFonts w:eastAsia="Times New Roman"/>
                <w:noProof/>
                <w:szCs w:val="24"/>
              </w:rPr>
              <w:t>analizuojamu laikotarpiu</w:t>
            </w:r>
            <w:r w:rsidR="00A643C9">
              <w:rPr>
                <w:rFonts w:eastAsia="Times New Roman"/>
                <w:noProof/>
                <w:szCs w:val="24"/>
              </w:rPr>
              <w:t xml:space="preserve"> ir leidžia </w:t>
            </w:r>
            <w:r w:rsidR="00FB4581" w:rsidRPr="00FB4581">
              <w:rPr>
                <w:rFonts w:eastAsia="Times New Roman"/>
                <w:noProof/>
                <w:szCs w:val="24"/>
              </w:rPr>
              <w:t>palyginti prekių ir paslaugų kainų lygio kilimą skirtingais metais. Skirtingai nuo vartotojų kainų indekso (VKI), BVP defliatori</w:t>
            </w:r>
            <w:r w:rsidR="00A643C9">
              <w:rPr>
                <w:rFonts w:eastAsia="Times New Roman"/>
                <w:noProof/>
                <w:szCs w:val="24"/>
              </w:rPr>
              <w:t>us</w:t>
            </w:r>
            <w:r w:rsidR="00FB4581" w:rsidRPr="00FB4581">
              <w:rPr>
                <w:rFonts w:eastAsia="Times New Roman"/>
                <w:noProof/>
                <w:szCs w:val="24"/>
              </w:rPr>
              <w:t xml:space="preserve"> gali</w:t>
            </w:r>
            <w:r w:rsidR="00A643C9">
              <w:rPr>
                <w:rFonts w:eastAsia="Times New Roman"/>
                <w:noProof/>
                <w:szCs w:val="24"/>
              </w:rPr>
              <w:t xml:space="preserve"> būti lyginamas</w:t>
            </w:r>
            <w:r w:rsidR="00FB4581" w:rsidRPr="00FB4581">
              <w:rPr>
                <w:rFonts w:eastAsia="Times New Roman"/>
                <w:noProof/>
                <w:szCs w:val="24"/>
              </w:rPr>
              <w:t xml:space="preserve"> </w:t>
            </w:r>
            <w:r w:rsidR="00A643C9">
              <w:rPr>
                <w:rFonts w:eastAsia="Times New Roman"/>
                <w:noProof/>
                <w:szCs w:val="24"/>
              </w:rPr>
              <w:t xml:space="preserve">skirtingais </w:t>
            </w:r>
            <w:r w:rsidR="00FB4581" w:rsidRPr="00FB4581">
              <w:rPr>
                <w:rFonts w:eastAsia="Times New Roman"/>
                <w:noProof/>
                <w:szCs w:val="24"/>
              </w:rPr>
              <w:t xml:space="preserve">laikotarpiais, nenaudojant bazinių metų kaip konstantos ir konkretaus prekių krepšelio. </w:t>
            </w:r>
          </w:p>
          <w:p w14:paraId="0D8DFBB9" w14:textId="46122D31" w:rsidR="00A643C9" w:rsidRDefault="00A643C9" w:rsidP="00353610">
            <w:pPr>
              <w:spacing w:before="0" w:after="0" w:line="276" w:lineRule="auto"/>
              <w:ind w:firstLine="567"/>
              <w:jc w:val="both"/>
              <w:rPr>
                <w:rFonts w:eastAsia="Times New Roman"/>
                <w:noProof/>
                <w:szCs w:val="24"/>
              </w:rPr>
            </w:pPr>
            <w:r>
              <w:rPr>
                <w:rFonts w:eastAsia="Times New Roman"/>
                <w:noProof/>
                <w:szCs w:val="24"/>
              </w:rPr>
              <w:t xml:space="preserve">Siekiant apskaičiuoti vidutinį kainų pokytį Lietuvoje, kuriuo bus indeksuojama apskaičiuotoji su išlaidomis nesiejamo projekto finansavimo suma, buvo analizuojami 10 m. </w:t>
            </w:r>
            <w:r>
              <w:rPr>
                <w:rFonts w:eastAsia="Times New Roman"/>
                <w:noProof/>
                <w:szCs w:val="24"/>
              </w:rPr>
              <w:lastRenderedPageBreak/>
              <w:t>laikotarpio (2013–2022) BVP defliatoriaus statistiniai duomenys ir apskaičiuotas vidutinis analizuojamo laikotarpio BVP defliatoriaus pokytis, kuris lygus 34 proc.</w:t>
            </w:r>
            <w:r w:rsidR="00FF5E48">
              <w:rPr>
                <w:rFonts w:eastAsia="Times New Roman"/>
                <w:noProof/>
                <w:szCs w:val="24"/>
              </w:rPr>
              <w:t xml:space="preserve"> </w:t>
            </w:r>
            <w:r w:rsidR="00385264">
              <w:rPr>
                <w:rFonts w:eastAsia="Times New Roman"/>
                <w:noProof/>
                <w:szCs w:val="24"/>
              </w:rPr>
              <w:t>(</w:t>
            </w:r>
            <w:r w:rsidR="00385264" w:rsidRPr="00385264">
              <w:rPr>
                <w:rFonts w:eastAsia="Times New Roman"/>
                <w:noProof/>
                <w:szCs w:val="24"/>
              </w:rPr>
              <w:t>1</w:t>
            </w:r>
            <w:r w:rsidR="00FC687E">
              <w:rPr>
                <w:rFonts w:eastAsia="Times New Roman"/>
                <w:noProof/>
                <w:szCs w:val="24"/>
              </w:rPr>
              <w:t>2</w:t>
            </w:r>
            <w:r w:rsidR="00FF5E48" w:rsidRPr="00385264">
              <w:rPr>
                <w:rFonts w:eastAsia="Times New Roman"/>
                <w:noProof/>
                <w:szCs w:val="24"/>
              </w:rPr>
              <w:t xml:space="preserve"> priedas).</w:t>
            </w:r>
          </w:p>
          <w:p w14:paraId="3DD767C5" w14:textId="77777777" w:rsidR="00A35477" w:rsidRDefault="00A35477" w:rsidP="00A35477">
            <w:pPr>
              <w:spacing w:before="0" w:after="0" w:line="276" w:lineRule="auto"/>
              <w:ind w:firstLine="567"/>
              <w:jc w:val="both"/>
              <w:rPr>
                <w:rFonts w:eastAsia="Times New Roman"/>
                <w:noProof/>
                <w:szCs w:val="24"/>
              </w:rPr>
            </w:pPr>
          </w:p>
          <w:p w14:paraId="46FBEB73" w14:textId="49AD9C69" w:rsidR="00F34654" w:rsidRPr="00A35477" w:rsidRDefault="00A35477" w:rsidP="00A35477">
            <w:pPr>
              <w:spacing w:before="0" w:after="0" w:line="276" w:lineRule="auto"/>
              <w:ind w:firstLine="567"/>
              <w:jc w:val="center"/>
              <w:rPr>
                <w:rFonts w:eastAsia="Times New Roman"/>
                <w:noProof/>
                <w:szCs w:val="24"/>
              </w:rPr>
            </w:pPr>
            <w:r w:rsidRPr="00A35477">
              <w:rPr>
                <w:rFonts w:eastAsia="Times New Roman"/>
                <w:b/>
                <w:bCs/>
                <w:noProof/>
                <w:szCs w:val="24"/>
              </w:rPr>
              <w:t>2 lentelė.</w:t>
            </w:r>
            <w:r>
              <w:rPr>
                <w:rFonts w:eastAsia="Times New Roman"/>
                <w:b/>
                <w:bCs/>
                <w:noProof/>
                <w:szCs w:val="24"/>
              </w:rPr>
              <w:t xml:space="preserve"> </w:t>
            </w:r>
            <w:r w:rsidRPr="00A35477">
              <w:rPr>
                <w:rFonts w:eastAsia="Times New Roman"/>
                <w:noProof/>
                <w:szCs w:val="24"/>
              </w:rPr>
              <w:t>Suvestinė informacija apie visų grupių išlaidas ir bendros išaidų sumo</w:t>
            </w:r>
            <w:r w:rsidR="004D036D">
              <w:rPr>
                <w:rFonts w:eastAsia="Times New Roman"/>
                <w:noProof/>
                <w:szCs w:val="24"/>
              </w:rPr>
              <w:t>s</w:t>
            </w:r>
            <w:r w:rsidRPr="00A35477">
              <w:rPr>
                <w:rFonts w:eastAsia="Times New Roman"/>
                <w:noProof/>
                <w:szCs w:val="24"/>
              </w:rPr>
              <w:t xml:space="preserve"> indeksavimas BVP defliatoriaus pokyčiu </w:t>
            </w:r>
          </w:p>
          <w:tbl>
            <w:tblPr>
              <w:tblStyle w:val="TableGrid"/>
              <w:tblW w:w="0" w:type="auto"/>
              <w:tblLayout w:type="fixed"/>
              <w:tblLook w:val="04A0" w:firstRow="1" w:lastRow="0" w:firstColumn="1" w:lastColumn="0" w:noHBand="0" w:noVBand="1"/>
            </w:tblPr>
            <w:tblGrid>
              <w:gridCol w:w="5841"/>
              <w:gridCol w:w="1559"/>
              <w:gridCol w:w="2004"/>
            </w:tblGrid>
            <w:tr w:rsidR="00D82420" w:rsidRPr="00A35477" w14:paraId="0021D346" w14:textId="77777777" w:rsidTr="00574B29">
              <w:tc>
                <w:tcPr>
                  <w:tcW w:w="5841" w:type="dxa"/>
                  <w:shd w:val="clear" w:color="auto" w:fill="33CCCC"/>
                  <w:vAlign w:val="center"/>
                </w:tcPr>
                <w:p w14:paraId="6FB98136" w14:textId="1C76BA88" w:rsidR="00F34654" w:rsidRPr="00574B29" w:rsidRDefault="00D82420" w:rsidP="004D036D">
                  <w:pPr>
                    <w:spacing w:before="0" w:after="0" w:line="276" w:lineRule="auto"/>
                    <w:jc w:val="center"/>
                    <w:rPr>
                      <w:rFonts w:eastAsia="Times New Roman"/>
                      <w:b/>
                      <w:bCs/>
                      <w:noProof/>
                      <w:color w:val="FFFFFF" w:themeColor="background1"/>
                      <w:sz w:val="22"/>
                    </w:rPr>
                  </w:pPr>
                  <w:r w:rsidRPr="00574B29">
                    <w:rPr>
                      <w:rFonts w:eastAsia="Times New Roman"/>
                      <w:b/>
                      <w:bCs/>
                      <w:noProof/>
                      <w:color w:val="FFFFFF" w:themeColor="background1"/>
                      <w:sz w:val="22"/>
                    </w:rPr>
                    <w:t>Išlaidų grupė</w:t>
                  </w:r>
                </w:p>
              </w:tc>
              <w:tc>
                <w:tcPr>
                  <w:tcW w:w="1559" w:type="dxa"/>
                  <w:shd w:val="clear" w:color="auto" w:fill="33CCCC"/>
                  <w:vAlign w:val="center"/>
                </w:tcPr>
                <w:p w14:paraId="3A9EEE4D" w14:textId="0769B092" w:rsidR="00F34654" w:rsidRPr="00574B29" w:rsidRDefault="00D82420" w:rsidP="004D036D">
                  <w:pPr>
                    <w:spacing w:before="0" w:after="0" w:line="276" w:lineRule="auto"/>
                    <w:jc w:val="center"/>
                    <w:rPr>
                      <w:rFonts w:eastAsia="Times New Roman"/>
                      <w:b/>
                      <w:bCs/>
                      <w:noProof/>
                      <w:color w:val="FFFFFF" w:themeColor="background1"/>
                      <w:sz w:val="22"/>
                    </w:rPr>
                  </w:pPr>
                  <w:r w:rsidRPr="00574B29">
                    <w:rPr>
                      <w:rFonts w:eastAsia="Times New Roman"/>
                      <w:b/>
                      <w:bCs/>
                      <w:noProof/>
                      <w:color w:val="FFFFFF" w:themeColor="background1"/>
                      <w:sz w:val="22"/>
                    </w:rPr>
                    <w:t xml:space="preserve">Išlaidų </w:t>
                  </w:r>
                  <w:r w:rsidR="00F34654" w:rsidRPr="00574B29">
                    <w:rPr>
                      <w:rFonts w:eastAsia="Times New Roman"/>
                      <w:b/>
                      <w:bCs/>
                      <w:noProof/>
                      <w:color w:val="FFFFFF" w:themeColor="background1"/>
                      <w:sz w:val="22"/>
                    </w:rPr>
                    <w:t xml:space="preserve"> suma</w:t>
                  </w:r>
                  <w:r w:rsidRPr="00574B29">
                    <w:rPr>
                      <w:rFonts w:eastAsia="Times New Roman"/>
                      <w:b/>
                      <w:bCs/>
                      <w:noProof/>
                      <w:color w:val="FFFFFF" w:themeColor="background1"/>
                      <w:sz w:val="22"/>
                    </w:rPr>
                    <w:t>, Eur</w:t>
                  </w:r>
                </w:p>
              </w:tc>
              <w:tc>
                <w:tcPr>
                  <w:tcW w:w="2004" w:type="dxa"/>
                  <w:shd w:val="clear" w:color="auto" w:fill="33CCCC"/>
                  <w:vAlign w:val="center"/>
                </w:tcPr>
                <w:p w14:paraId="7E28D935" w14:textId="7CA78051" w:rsidR="00F34654" w:rsidRPr="00574B29" w:rsidRDefault="00F34654" w:rsidP="004D036D">
                  <w:pPr>
                    <w:spacing w:before="0" w:after="0" w:line="276" w:lineRule="auto"/>
                    <w:jc w:val="center"/>
                    <w:rPr>
                      <w:rFonts w:eastAsia="Times New Roman"/>
                      <w:b/>
                      <w:bCs/>
                      <w:noProof/>
                      <w:color w:val="FFFFFF" w:themeColor="background1"/>
                      <w:sz w:val="22"/>
                    </w:rPr>
                  </w:pPr>
                  <w:r w:rsidRPr="00574B29">
                    <w:rPr>
                      <w:rFonts w:eastAsia="Times New Roman"/>
                      <w:b/>
                      <w:bCs/>
                      <w:noProof/>
                      <w:color w:val="FFFFFF" w:themeColor="background1"/>
                      <w:sz w:val="22"/>
                    </w:rPr>
                    <w:t xml:space="preserve">BVP defliatoriumi indeksuota </w:t>
                  </w:r>
                  <w:r w:rsidR="00D82420" w:rsidRPr="00574B29">
                    <w:rPr>
                      <w:rFonts w:eastAsia="Times New Roman"/>
                      <w:b/>
                      <w:bCs/>
                      <w:noProof/>
                      <w:color w:val="FFFFFF" w:themeColor="background1"/>
                      <w:sz w:val="22"/>
                    </w:rPr>
                    <w:t>bendra išlaidų suma, Eur</w:t>
                  </w:r>
                </w:p>
              </w:tc>
            </w:tr>
            <w:tr w:rsidR="00F34654" w:rsidRPr="00A35477" w14:paraId="4A10CAE4" w14:textId="77777777" w:rsidTr="00574B29">
              <w:tc>
                <w:tcPr>
                  <w:tcW w:w="5841" w:type="dxa"/>
                </w:tcPr>
                <w:p w14:paraId="2CB2D236" w14:textId="6FFD8FE5" w:rsidR="00F34654" w:rsidRPr="00A35477" w:rsidRDefault="00A35477" w:rsidP="009D5B48">
                  <w:pPr>
                    <w:spacing w:before="0" w:after="0" w:line="276" w:lineRule="auto"/>
                    <w:rPr>
                      <w:rFonts w:eastAsia="Times New Roman"/>
                      <w:noProof/>
                      <w:sz w:val="22"/>
                    </w:rPr>
                  </w:pPr>
                  <w:r w:rsidRPr="00A35477">
                    <w:rPr>
                      <w:rFonts w:eastAsia="Times New Roman"/>
                      <w:noProof/>
                      <w:sz w:val="22"/>
                    </w:rPr>
                    <w:t>Socialiai pažeidžiamų asmenų, baigusių dalyvauti jiems skirtose veiklose, kurios didina jų socialinę integraciją ir galimybes dalyvauti darbo rinkoje, išlaidos</w:t>
                  </w:r>
                </w:p>
              </w:tc>
              <w:tc>
                <w:tcPr>
                  <w:tcW w:w="1559" w:type="dxa"/>
                  <w:vAlign w:val="center"/>
                </w:tcPr>
                <w:p w14:paraId="63373AC8" w14:textId="4D87163A"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12 301 353,00</w:t>
                  </w:r>
                </w:p>
              </w:tc>
              <w:tc>
                <w:tcPr>
                  <w:tcW w:w="2004" w:type="dxa"/>
                  <w:vMerge w:val="restart"/>
                  <w:vAlign w:val="center"/>
                </w:tcPr>
                <w:p w14:paraId="58D6F8BA" w14:textId="5B39A437"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34 641 531,</w:t>
                  </w:r>
                  <w:r w:rsidR="005936EB">
                    <w:rPr>
                      <w:rFonts w:eastAsia="Times New Roman"/>
                      <w:noProof/>
                      <w:sz w:val="22"/>
                    </w:rPr>
                    <w:t>64</w:t>
                  </w:r>
                </w:p>
              </w:tc>
            </w:tr>
            <w:tr w:rsidR="00A35477" w:rsidRPr="00A35477" w14:paraId="3444572E" w14:textId="77777777" w:rsidTr="00574B29">
              <w:tc>
                <w:tcPr>
                  <w:tcW w:w="5841" w:type="dxa"/>
                </w:tcPr>
                <w:p w14:paraId="6EB2E9D8" w14:textId="3B2F6740" w:rsidR="00A35477" w:rsidRPr="00A35477" w:rsidRDefault="00A35477" w:rsidP="009D5B48">
                  <w:pPr>
                    <w:spacing w:before="0" w:after="0" w:line="276" w:lineRule="auto"/>
                    <w:rPr>
                      <w:rFonts w:eastAsia="Times New Roman"/>
                      <w:noProof/>
                      <w:sz w:val="22"/>
                    </w:rPr>
                  </w:pPr>
                  <w:r w:rsidRPr="00A35477">
                    <w:rPr>
                      <w:rFonts w:eastAsia="Times New Roman"/>
                      <w:noProof/>
                      <w:sz w:val="22"/>
                    </w:rPr>
                    <w:t>Papildomos išmok</w:t>
                  </w:r>
                  <w:r w:rsidR="009D5B48">
                    <w:rPr>
                      <w:rFonts w:eastAsia="Times New Roman"/>
                      <w:noProof/>
                      <w:sz w:val="22"/>
                    </w:rPr>
                    <w:t>os projekto partneriams</w:t>
                  </w:r>
                  <w:r w:rsidRPr="00A35477">
                    <w:rPr>
                      <w:rFonts w:eastAsia="Times New Roman"/>
                      <w:noProof/>
                      <w:sz w:val="22"/>
                    </w:rPr>
                    <w:t xml:space="preserve"> už įdėtas pastangas, kad socialiai pažeidžiami asmenys buvo įdarbinti ir tam tikrą laiką išbuvo aktyvūs darbo rinkoje</w:t>
                  </w:r>
                  <w:r w:rsidR="009D5B48">
                    <w:rPr>
                      <w:rFonts w:eastAsia="Times New Roman"/>
                      <w:noProof/>
                      <w:sz w:val="22"/>
                    </w:rPr>
                    <w:t>,</w:t>
                  </w:r>
                  <w:r w:rsidRPr="00A35477">
                    <w:rPr>
                      <w:rFonts w:eastAsia="Times New Roman"/>
                      <w:noProof/>
                      <w:sz w:val="22"/>
                    </w:rPr>
                    <w:t xml:space="preserve"> išlaidos</w:t>
                  </w:r>
                </w:p>
              </w:tc>
              <w:tc>
                <w:tcPr>
                  <w:tcW w:w="1559" w:type="dxa"/>
                  <w:vAlign w:val="center"/>
                </w:tcPr>
                <w:p w14:paraId="60C1F728" w14:textId="0AA686DC" w:rsidR="00A35477" w:rsidRPr="00A35477" w:rsidRDefault="00A35477" w:rsidP="00574B29">
                  <w:pPr>
                    <w:spacing w:before="0" w:after="0" w:line="276" w:lineRule="auto"/>
                    <w:jc w:val="right"/>
                    <w:rPr>
                      <w:rFonts w:eastAsia="Times New Roman"/>
                      <w:noProof/>
                      <w:sz w:val="22"/>
                    </w:rPr>
                  </w:pPr>
                  <w:r w:rsidRPr="00A35477">
                    <w:rPr>
                      <w:rFonts w:eastAsia="Times New Roman"/>
                      <w:noProof/>
                      <w:sz w:val="22"/>
                    </w:rPr>
                    <w:t>658 200,00</w:t>
                  </w:r>
                </w:p>
              </w:tc>
              <w:tc>
                <w:tcPr>
                  <w:tcW w:w="2004" w:type="dxa"/>
                  <w:vMerge/>
                </w:tcPr>
                <w:p w14:paraId="0C33A4C2" w14:textId="77777777" w:rsidR="00A35477" w:rsidRPr="00A35477" w:rsidRDefault="00A35477" w:rsidP="00A643C9">
                  <w:pPr>
                    <w:spacing w:before="0" w:after="0" w:line="276" w:lineRule="auto"/>
                    <w:jc w:val="both"/>
                    <w:rPr>
                      <w:rFonts w:eastAsia="Times New Roman"/>
                      <w:noProof/>
                      <w:sz w:val="22"/>
                    </w:rPr>
                  </w:pPr>
                </w:p>
              </w:tc>
            </w:tr>
            <w:tr w:rsidR="00F34654" w:rsidRPr="00A35477" w14:paraId="55475EC8" w14:textId="77777777" w:rsidTr="00574B29">
              <w:tc>
                <w:tcPr>
                  <w:tcW w:w="5841" w:type="dxa"/>
                </w:tcPr>
                <w:p w14:paraId="01446612" w14:textId="2A95FD54" w:rsidR="00F34654" w:rsidRPr="00A35477" w:rsidRDefault="00A35477" w:rsidP="009D5B48">
                  <w:pPr>
                    <w:spacing w:before="0" w:after="0" w:line="276" w:lineRule="auto"/>
                    <w:rPr>
                      <w:rFonts w:eastAsia="Times New Roman"/>
                      <w:noProof/>
                      <w:sz w:val="22"/>
                    </w:rPr>
                  </w:pPr>
                  <w:r w:rsidRPr="00A35477">
                    <w:rPr>
                      <w:rFonts w:eastAsia="Times New Roman"/>
                      <w:noProof/>
                      <w:sz w:val="22"/>
                    </w:rPr>
                    <w:t xml:space="preserve">Alternatyvių apgyvendinimo vietų </w:t>
                  </w:r>
                  <w:r w:rsidR="005936EB">
                    <w:rPr>
                      <w:rFonts w:eastAsia="Times New Roman"/>
                      <w:noProof/>
                      <w:sz w:val="22"/>
                    </w:rPr>
                    <w:t>benamystę patiriantiems asmenims</w:t>
                  </w:r>
                  <w:r w:rsidRPr="00A35477">
                    <w:rPr>
                      <w:rFonts w:eastAsia="Times New Roman"/>
                      <w:noProof/>
                      <w:sz w:val="22"/>
                    </w:rPr>
                    <w:t xml:space="preserve"> išlaidos</w:t>
                  </w:r>
                </w:p>
              </w:tc>
              <w:tc>
                <w:tcPr>
                  <w:tcW w:w="1559" w:type="dxa"/>
                  <w:vAlign w:val="center"/>
                </w:tcPr>
                <w:p w14:paraId="380C80D4" w14:textId="440F366F"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2 958 757,44</w:t>
                  </w:r>
                </w:p>
              </w:tc>
              <w:tc>
                <w:tcPr>
                  <w:tcW w:w="2004" w:type="dxa"/>
                  <w:vMerge/>
                </w:tcPr>
                <w:p w14:paraId="52B71903" w14:textId="77777777" w:rsidR="00F34654" w:rsidRPr="00A35477" w:rsidRDefault="00F34654" w:rsidP="00A643C9">
                  <w:pPr>
                    <w:spacing w:before="0" w:after="0" w:line="276" w:lineRule="auto"/>
                    <w:jc w:val="both"/>
                    <w:rPr>
                      <w:rFonts w:eastAsia="Times New Roman"/>
                      <w:noProof/>
                      <w:sz w:val="22"/>
                    </w:rPr>
                  </w:pPr>
                </w:p>
              </w:tc>
            </w:tr>
            <w:tr w:rsidR="00A35477" w:rsidRPr="00A35477" w14:paraId="2056260A" w14:textId="77777777" w:rsidTr="00574B29">
              <w:tc>
                <w:tcPr>
                  <w:tcW w:w="5841" w:type="dxa"/>
                </w:tcPr>
                <w:p w14:paraId="612114D8" w14:textId="2E4D04C7" w:rsidR="00A35477" w:rsidRPr="00A35477" w:rsidRDefault="00A35477" w:rsidP="009D5B48">
                  <w:pPr>
                    <w:spacing w:before="0" w:after="0" w:line="276" w:lineRule="auto"/>
                    <w:rPr>
                      <w:rFonts w:eastAsia="Times New Roman"/>
                      <w:noProof/>
                      <w:sz w:val="22"/>
                    </w:rPr>
                  </w:pPr>
                  <w:r w:rsidRPr="00A35477">
                    <w:rPr>
                      <w:rFonts w:eastAsia="Times New Roman"/>
                      <w:noProof/>
                      <w:sz w:val="22"/>
                    </w:rPr>
                    <w:t>Paslaugų šeimai (tikslinės grupės artimiesiems) išlaidos</w:t>
                  </w:r>
                </w:p>
              </w:tc>
              <w:tc>
                <w:tcPr>
                  <w:tcW w:w="1559" w:type="dxa"/>
                  <w:vAlign w:val="center"/>
                </w:tcPr>
                <w:p w14:paraId="4D2994E2" w14:textId="032E3EB6" w:rsidR="00A35477" w:rsidRPr="00A35477" w:rsidRDefault="00A35477" w:rsidP="00574B29">
                  <w:pPr>
                    <w:spacing w:before="0" w:after="0" w:line="276" w:lineRule="auto"/>
                    <w:jc w:val="right"/>
                    <w:rPr>
                      <w:rFonts w:eastAsia="Times New Roman"/>
                      <w:noProof/>
                      <w:sz w:val="22"/>
                    </w:rPr>
                  </w:pPr>
                  <w:r w:rsidRPr="00A35477">
                    <w:rPr>
                      <w:rFonts w:eastAsia="Times New Roman"/>
                      <w:noProof/>
                      <w:sz w:val="22"/>
                    </w:rPr>
                    <w:t>376 360,00</w:t>
                  </w:r>
                </w:p>
              </w:tc>
              <w:tc>
                <w:tcPr>
                  <w:tcW w:w="2004" w:type="dxa"/>
                  <w:vMerge/>
                </w:tcPr>
                <w:p w14:paraId="4F4189F4" w14:textId="77777777" w:rsidR="00A35477" w:rsidRPr="00A35477" w:rsidRDefault="00A35477" w:rsidP="00A643C9">
                  <w:pPr>
                    <w:spacing w:before="0" w:after="0" w:line="276" w:lineRule="auto"/>
                    <w:jc w:val="both"/>
                    <w:rPr>
                      <w:rFonts w:eastAsia="Times New Roman"/>
                      <w:noProof/>
                      <w:sz w:val="22"/>
                    </w:rPr>
                  </w:pPr>
                </w:p>
              </w:tc>
            </w:tr>
            <w:tr w:rsidR="00A35477" w:rsidRPr="00A35477" w14:paraId="0D0E56B2" w14:textId="77777777" w:rsidTr="00574B29">
              <w:tc>
                <w:tcPr>
                  <w:tcW w:w="5841" w:type="dxa"/>
                </w:tcPr>
                <w:p w14:paraId="719B0365" w14:textId="1294451A" w:rsidR="004D036D" w:rsidRPr="00574B29" w:rsidRDefault="00A35477" w:rsidP="004D036D">
                  <w:pPr>
                    <w:spacing w:before="0" w:after="0" w:line="276" w:lineRule="auto"/>
                    <w:rPr>
                      <w:rFonts w:eastAsia="Times New Roman"/>
                      <w:noProof/>
                      <w:sz w:val="22"/>
                    </w:rPr>
                  </w:pPr>
                  <w:r w:rsidRPr="00A35477">
                    <w:rPr>
                      <w:rFonts w:eastAsia="Times New Roman"/>
                      <w:noProof/>
                      <w:sz w:val="22"/>
                    </w:rPr>
                    <w:t xml:space="preserve">Idėjų atrankos, idėjų renginių, ekspertų ir mentorių </w:t>
                  </w:r>
                  <w:r w:rsidR="004D036D">
                    <w:rPr>
                      <w:rFonts w:eastAsia="Times New Roman"/>
                      <w:noProof/>
                      <w:sz w:val="22"/>
                    </w:rPr>
                    <w:t>atlygio</w:t>
                  </w:r>
                  <w:r w:rsidR="004D036D" w:rsidRPr="00A35477">
                    <w:rPr>
                      <w:rFonts w:eastAsia="Times New Roman"/>
                      <w:noProof/>
                      <w:sz w:val="22"/>
                    </w:rPr>
                    <w:t xml:space="preserve"> </w:t>
                  </w:r>
                  <w:r w:rsidRPr="00A35477">
                    <w:rPr>
                      <w:rFonts w:eastAsia="Times New Roman"/>
                      <w:noProof/>
                      <w:sz w:val="22"/>
                    </w:rPr>
                    <w:t>bei mokymų organizacij</w:t>
                  </w:r>
                  <w:r w:rsidR="004D036D">
                    <w:rPr>
                      <w:rFonts w:eastAsia="Times New Roman"/>
                      <w:noProof/>
                      <w:sz w:val="22"/>
                    </w:rPr>
                    <w:t>ų darbuotojų</w:t>
                  </w:r>
                  <w:r w:rsidRPr="00A35477">
                    <w:rPr>
                      <w:rFonts w:eastAsia="Times New Roman"/>
                      <w:noProof/>
                      <w:sz w:val="22"/>
                    </w:rPr>
                    <w:t xml:space="preserve"> kompetencijos kėlim</w:t>
                  </w:r>
                  <w:r w:rsidR="004D036D">
                    <w:rPr>
                      <w:rFonts w:eastAsia="Times New Roman"/>
                      <w:noProof/>
                      <w:sz w:val="22"/>
                    </w:rPr>
                    <w:t>o mokymams</w:t>
                  </w:r>
                  <w:r w:rsidRPr="00A35477">
                    <w:rPr>
                      <w:rFonts w:eastAsia="Times New Roman"/>
                      <w:noProof/>
                      <w:sz w:val="22"/>
                    </w:rPr>
                    <w:t xml:space="preserve"> išlaidos</w:t>
                  </w:r>
                </w:p>
              </w:tc>
              <w:tc>
                <w:tcPr>
                  <w:tcW w:w="1559" w:type="dxa"/>
                  <w:vAlign w:val="center"/>
                </w:tcPr>
                <w:p w14:paraId="62DE23DD" w14:textId="7EE43AA3" w:rsidR="00A35477" w:rsidRPr="00A35477" w:rsidRDefault="00A35477" w:rsidP="00574B29">
                  <w:pPr>
                    <w:spacing w:before="0" w:after="0" w:line="276" w:lineRule="auto"/>
                    <w:jc w:val="right"/>
                    <w:rPr>
                      <w:rFonts w:eastAsia="Times New Roman"/>
                      <w:noProof/>
                      <w:sz w:val="22"/>
                    </w:rPr>
                  </w:pPr>
                  <w:r w:rsidRPr="00A35477">
                    <w:rPr>
                      <w:rFonts w:eastAsia="Times New Roman"/>
                      <w:noProof/>
                      <w:sz w:val="22"/>
                    </w:rPr>
                    <w:t>3 055 473,75</w:t>
                  </w:r>
                </w:p>
              </w:tc>
              <w:tc>
                <w:tcPr>
                  <w:tcW w:w="2004" w:type="dxa"/>
                  <w:vMerge/>
                </w:tcPr>
                <w:p w14:paraId="7F12BDF5" w14:textId="77777777" w:rsidR="00A35477" w:rsidRPr="00A35477" w:rsidRDefault="00A35477" w:rsidP="00A643C9">
                  <w:pPr>
                    <w:spacing w:before="0" w:after="0" w:line="276" w:lineRule="auto"/>
                    <w:jc w:val="both"/>
                    <w:rPr>
                      <w:rFonts w:eastAsia="Times New Roman"/>
                      <w:noProof/>
                      <w:sz w:val="22"/>
                    </w:rPr>
                  </w:pPr>
                </w:p>
              </w:tc>
            </w:tr>
            <w:tr w:rsidR="00F34654" w:rsidRPr="00A35477" w14:paraId="665EAE81" w14:textId="77777777" w:rsidTr="00574B29">
              <w:tc>
                <w:tcPr>
                  <w:tcW w:w="5841" w:type="dxa"/>
                </w:tcPr>
                <w:p w14:paraId="2E0BFE91" w14:textId="2FE5C7DD" w:rsidR="00F34654" w:rsidRPr="00A35477" w:rsidRDefault="00A35477" w:rsidP="009D5B48">
                  <w:pPr>
                    <w:spacing w:before="0" w:after="0" w:line="276" w:lineRule="auto"/>
                    <w:rPr>
                      <w:rFonts w:eastAsia="Times New Roman"/>
                      <w:iCs/>
                      <w:noProof/>
                      <w:sz w:val="22"/>
                    </w:rPr>
                  </w:pPr>
                  <w:r w:rsidRPr="00A35477">
                    <w:rPr>
                      <w:iCs/>
                      <w:sz w:val="22"/>
                    </w:rPr>
                    <w:t>Tinklaveikos partneri</w:t>
                  </w:r>
                  <w:r w:rsidR="004D036D">
                    <w:rPr>
                      <w:iCs/>
                      <w:sz w:val="22"/>
                    </w:rPr>
                    <w:t>ų</w:t>
                  </w:r>
                  <w:r w:rsidRPr="00A35477">
                    <w:rPr>
                      <w:iCs/>
                      <w:sz w:val="22"/>
                    </w:rPr>
                    <w:t xml:space="preserve"> </w:t>
                  </w:r>
                  <w:r w:rsidR="004D036D" w:rsidRPr="00A35477">
                    <w:rPr>
                      <w:iCs/>
                      <w:sz w:val="22"/>
                    </w:rPr>
                    <w:t xml:space="preserve">organizacijoms </w:t>
                  </w:r>
                  <w:r w:rsidRPr="00A35477">
                    <w:rPr>
                      <w:iCs/>
                      <w:sz w:val="22"/>
                    </w:rPr>
                    <w:t>išlaidos</w:t>
                  </w:r>
                </w:p>
              </w:tc>
              <w:tc>
                <w:tcPr>
                  <w:tcW w:w="1559" w:type="dxa"/>
                  <w:vAlign w:val="center"/>
                </w:tcPr>
                <w:p w14:paraId="1D31C756" w14:textId="4DD46938"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940 000</w:t>
                  </w:r>
                </w:p>
              </w:tc>
              <w:tc>
                <w:tcPr>
                  <w:tcW w:w="2004" w:type="dxa"/>
                  <w:vMerge/>
                </w:tcPr>
                <w:p w14:paraId="19B8ECBC" w14:textId="77777777" w:rsidR="00F34654" w:rsidRPr="00A35477" w:rsidRDefault="00F34654" w:rsidP="00A643C9">
                  <w:pPr>
                    <w:spacing w:before="0" w:after="0" w:line="276" w:lineRule="auto"/>
                    <w:jc w:val="both"/>
                    <w:rPr>
                      <w:rFonts w:eastAsia="Times New Roman"/>
                      <w:noProof/>
                      <w:sz w:val="22"/>
                    </w:rPr>
                  </w:pPr>
                </w:p>
              </w:tc>
            </w:tr>
            <w:tr w:rsidR="00F34654" w:rsidRPr="00A35477" w14:paraId="29107799" w14:textId="77777777" w:rsidTr="00574B29">
              <w:tc>
                <w:tcPr>
                  <w:tcW w:w="5841" w:type="dxa"/>
                </w:tcPr>
                <w:p w14:paraId="59596C45" w14:textId="16CDA99B" w:rsidR="00F34654" w:rsidRPr="00A35477" w:rsidRDefault="00A35477" w:rsidP="009D5B48">
                  <w:pPr>
                    <w:spacing w:before="0" w:after="0" w:line="276" w:lineRule="auto"/>
                    <w:rPr>
                      <w:rFonts w:eastAsia="Times New Roman"/>
                      <w:noProof/>
                      <w:sz w:val="22"/>
                    </w:rPr>
                  </w:pPr>
                  <w:r w:rsidRPr="00A35477">
                    <w:rPr>
                      <w:rFonts w:eastAsia="Times New Roman"/>
                      <w:noProof/>
                      <w:sz w:val="22"/>
                    </w:rPr>
                    <w:t>Poveikio vertinimo tyrimų išlaidos</w:t>
                  </w:r>
                </w:p>
              </w:tc>
              <w:tc>
                <w:tcPr>
                  <w:tcW w:w="1559" w:type="dxa"/>
                  <w:vAlign w:val="center"/>
                </w:tcPr>
                <w:p w14:paraId="569B7200" w14:textId="09BFB53F"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100 000</w:t>
                  </w:r>
                </w:p>
              </w:tc>
              <w:tc>
                <w:tcPr>
                  <w:tcW w:w="2004" w:type="dxa"/>
                  <w:vMerge/>
                </w:tcPr>
                <w:p w14:paraId="24714929" w14:textId="77777777" w:rsidR="00F34654" w:rsidRPr="00A35477" w:rsidRDefault="00F34654" w:rsidP="00A643C9">
                  <w:pPr>
                    <w:spacing w:before="0" w:after="0" w:line="276" w:lineRule="auto"/>
                    <w:jc w:val="both"/>
                    <w:rPr>
                      <w:rFonts w:eastAsia="Times New Roman"/>
                      <w:noProof/>
                      <w:sz w:val="22"/>
                    </w:rPr>
                  </w:pPr>
                </w:p>
              </w:tc>
            </w:tr>
            <w:tr w:rsidR="00F34654" w:rsidRPr="00A35477" w14:paraId="0F8B155B" w14:textId="77777777" w:rsidTr="00574B29">
              <w:tc>
                <w:tcPr>
                  <w:tcW w:w="5841" w:type="dxa"/>
                </w:tcPr>
                <w:p w14:paraId="77C8E9EB" w14:textId="1E5B0E83" w:rsidR="00F34654" w:rsidRPr="00A35477" w:rsidRDefault="00A35477" w:rsidP="009D5B48">
                  <w:pPr>
                    <w:spacing w:before="0" w:after="0" w:line="276" w:lineRule="auto"/>
                    <w:rPr>
                      <w:rFonts w:eastAsia="Times New Roman"/>
                      <w:noProof/>
                      <w:sz w:val="22"/>
                    </w:rPr>
                  </w:pPr>
                  <w:r w:rsidRPr="00A35477">
                    <w:rPr>
                      <w:rFonts w:eastAsia="Times New Roman"/>
                      <w:noProof/>
                      <w:sz w:val="22"/>
                    </w:rPr>
                    <w:t>Nuomonės formavimo kampanijų išlaidos</w:t>
                  </w:r>
                </w:p>
              </w:tc>
              <w:tc>
                <w:tcPr>
                  <w:tcW w:w="1559" w:type="dxa"/>
                  <w:vAlign w:val="center"/>
                </w:tcPr>
                <w:p w14:paraId="71C2C531" w14:textId="19642D7F"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3 700 000</w:t>
                  </w:r>
                </w:p>
              </w:tc>
              <w:tc>
                <w:tcPr>
                  <w:tcW w:w="2004" w:type="dxa"/>
                  <w:vMerge/>
                </w:tcPr>
                <w:p w14:paraId="5813ED7F" w14:textId="77777777" w:rsidR="00F34654" w:rsidRPr="00A35477" w:rsidRDefault="00F34654" w:rsidP="00A643C9">
                  <w:pPr>
                    <w:spacing w:before="0" w:after="0" w:line="276" w:lineRule="auto"/>
                    <w:jc w:val="both"/>
                    <w:rPr>
                      <w:rFonts w:eastAsia="Times New Roman"/>
                      <w:noProof/>
                      <w:sz w:val="22"/>
                    </w:rPr>
                  </w:pPr>
                </w:p>
              </w:tc>
            </w:tr>
            <w:tr w:rsidR="00F34654" w:rsidRPr="00A35477" w14:paraId="252DECB0" w14:textId="77777777" w:rsidTr="00574B29">
              <w:tc>
                <w:tcPr>
                  <w:tcW w:w="5841" w:type="dxa"/>
                </w:tcPr>
                <w:p w14:paraId="65BEECF8" w14:textId="0C17047B" w:rsidR="00F34654" w:rsidRPr="00A35477" w:rsidRDefault="00A35477" w:rsidP="009D5B48">
                  <w:pPr>
                    <w:spacing w:before="0" w:after="0" w:line="276" w:lineRule="auto"/>
                    <w:rPr>
                      <w:rFonts w:eastAsia="Times New Roman"/>
                      <w:noProof/>
                      <w:sz w:val="22"/>
                    </w:rPr>
                  </w:pPr>
                  <w:r w:rsidRPr="00A35477">
                    <w:rPr>
                      <w:rFonts w:eastAsia="Times New Roman"/>
                      <w:noProof/>
                      <w:sz w:val="22"/>
                    </w:rPr>
                    <w:t>Viešinimo išlaidos</w:t>
                  </w:r>
                </w:p>
              </w:tc>
              <w:tc>
                <w:tcPr>
                  <w:tcW w:w="1559" w:type="dxa"/>
                  <w:vAlign w:val="center"/>
                </w:tcPr>
                <w:p w14:paraId="6895C6AD" w14:textId="7D39666D"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70 500</w:t>
                  </w:r>
                </w:p>
              </w:tc>
              <w:tc>
                <w:tcPr>
                  <w:tcW w:w="2004" w:type="dxa"/>
                  <w:vMerge/>
                </w:tcPr>
                <w:p w14:paraId="54F3B9DB" w14:textId="77777777" w:rsidR="00F34654" w:rsidRPr="00A35477" w:rsidRDefault="00F34654" w:rsidP="00A643C9">
                  <w:pPr>
                    <w:spacing w:before="0" w:after="0" w:line="276" w:lineRule="auto"/>
                    <w:jc w:val="both"/>
                    <w:rPr>
                      <w:rFonts w:eastAsia="Times New Roman"/>
                      <w:noProof/>
                      <w:sz w:val="22"/>
                    </w:rPr>
                  </w:pPr>
                </w:p>
              </w:tc>
            </w:tr>
            <w:tr w:rsidR="00F34654" w:rsidRPr="00A35477" w14:paraId="7EDE646E" w14:textId="77777777" w:rsidTr="00574B29">
              <w:tc>
                <w:tcPr>
                  <w:tcW w:w="5841" w:type="dxa"/>
                </w:tcPr>
                <w:p w14:paraId="6DDDE584" w14:textId="745F75F7" w:rsidR="00F34654" w:rsidRPr="00A35477" w:rsidRDefault="00D82420" w:rsidP="009D5B48">
                  <w:pPr>
                    <w:spacing w:before="0" w:after="0" w:line="276" w:lineRule="auto"/>
                    <w:rPr>
                      <w:rFonts w:eastAsia="Times New Roman"/>
                      <w:noProof/>
                      <w:sz w:val="22"/>
                    </w:rPr>
                  </w:pPr>
                  <w:r w:rsidRPr="00A35477">
                    <w:rPr>
                      <w:rFonts w:eastAsia="Times New Roman"/>
                      <w:noProof/>
                      <w:sz w:val="22"/>
                    </w:rPr>
                    <w:t xml:space="preserve">Netiesioginės </w:t>
                  </w:r>
                  <w:r w:rsidR="00574B29">
                    <w:rPr>
                      <w:rFonts w:eastAsia="Times New Roman"/>
                      <w:noProof/>
                      <w:sz w:val="22"/>
                    </w:rPr>
                    <w:t xml:space="preserve">(Veiklos administravimo) </w:t>
                  </w:r>
                  <w:r w:rsidRPr="00A35477">
                    <w:rPr>
                      <w:rFonts w:eastAsia="Times New Roman"/>
                      <w:noProof/>
                      <w:sz w:val="22"/>
                    </w:rPr>
                    <w:t>išlaidos</w:t>
                  </w:r>
                </w:p>
              </w:tc>
              <w:tc>
                <w:tcPr>
                  <w:tcW w:w="1559" w:type="dxa"/>
                  <w:vAlign w:val="center"/>
                </w:tcPr>
                <w:p w14:paraId="74BAE107" w14:textId="21B88D2E" w:rsidR="00F34654" w:rsidRPr="00A35477" w:rsidRDefault="00A35477" w:rsidP="00574B29">
                  <w:pPr>
                    <w:spacing w:before="0" w:after="0" w:line="276" w:lineRule="auto"/>
                    <w:jc w:val="right"/>
                    <w:rPr>
                      <w:rFonts w:eastAsia="Times New Roman"/>
                      <w:noProof/>
                      <w:sz w:val="22"/>
                    </w:rPr>
                  </w:pPr>
                  <w:r w:rsidRPr="00A35477">
                    <w:rPr>
                      <w:rFonts w:eastAsia="Times New Roman"/>
                      <w:noProof/>
                      <w:sz w:val="22"/>
                    </w:rPr>
                    <w:t>1 691 245,09</w:t>
                  </w:r>
                </w:p>
              </w:tc>
              <w:tc>
                <w:tcPr>
                  <w:tcW w:w="2004" w:type="dxa"/>
                  <w:vMerge/>
                </w:tcPr>
                <w:p w14:paraId="4057AEEC" w14:textId="77777777" w:rsidR="00F34654" w:rsidRPr="00A35477" w:rsidRDefault="00F34654" w:rsidP="00A643C9">
                  <w:pPr>
                    <w:spacing w:before="0" w:after="0" w:line="276" w:lineRule="auto"/>
                    <w:jc w:val="both"/>
                    <w:rPr>
                      <w:rFonts w:eastAsia="Times New Roman"/>
                      <w:noProof/>
                      <w:sz w:val="22"/>
                    </w:rPr>
                  </w:pPr>
                </w:p>
              </w:tc>
            </w:tr>
          </w:tbl>
          <w:p w14:paraId="40800E2C" w14:textId="77777777" w:rsidR="005D7E6F" w:rsidRPr="00A35477" w:rsidRDefault="005D7E6F" w:rsidP="00A643C9">
            <w:pPr>
              <w:spacing w:before="0" w:after="0" w:line="276" w:lineRule="auto"/>
              <w:jc w:val="both"/>
              <w:rPr>
                <w:rFonts w:eastAsia="Times New Roman"/>
                <w:noProof/>
                <w:sz w:val="22"/>
              </w:rPr>
            </w:pPr>
          </w:p>
          <w:p w14:paraId="6234561E" w14:textId="08F3C339" w:rsidR="000502A4" w:rsidRPr="00D82420" w:rsidRDefault="00A35477" w:rsidP="009D5B48">
            <w:pPr>
              <w:spacing w:before="0" w:after="0" w:line="276" w:lineRule="auto"/>
              <w:ind w:firstLine="567"/>
              <w:jc w:val="both"/>
              <w:rPr>
                <w:rFonts w:eastAsia="Times New Roman"/>
                <w:noProof/>
                <w:szCs w:val="24"/>
              </w:rPr>
            </w:pPr>
            <w:r>
              <w:rPr>
                <w:rFonts w:eastAsia="Times New Roman"/>
                <w:noProof/>
                <w:szCs w:val="24"/>
              </w:rPr>
              <w:t xml:space="preserve">2 lentelėje pateikta apibendrinta informacija apie visų </w:t>
            </w:r>
            <w:r w:rsidR="009D5B48">
              <w:rPr>
                <w:rFonts w:eastAsia="Times New Roman"/>
                <w:noProof/>
                <w:szCs w:val="24"/>
              </w:rPr>
              <w:t xml:space="preserve">grupių </w:t>
            </w:r>
            <w:r>
              <w:rPr>
                <w:rFonts w:eastAsia="Times New Roman"/>
                <w:noProof/>
                <w:szCs w:val="24"/>
              </w:rPr>
              <w:t>Veiklos išlaid</w:t>
            </w:r>
            <w:r w:rsidR="009D5B48">
              <w:rPr>
                <w:rFonts w:eastAsia="Times New Roman"/>
                <w:noProof/>
                <w:szCs w:val="24"/>
              </w:rPr>
              <w:t xml:space="preserve">as ir </w:t>
            </w:r>
            <w:r w:rsidR="009D5B48" w:rsidRPr="009D5B48">
              <w:rPr>
                <w:rFonts w:eastAsia="Times New Roman"/>
                <w:noProof/>
                <w:szCs w:val="24"/>
              </w:rPr>
              <w:t>BVP defliatoriumi indeksuota bendra išlaidų suma</w:t>
            </w:r>
            <w:r w:rsidR="009D5B48">
              <w:rPr>
                <w:rFonts w:eastAsia="Times New Roman"/>
                <w:noProof/>
                <w:szCs w:val="24"/>
              </w:rPr>
              <w:t>.</w:t>
            </w:r>
          </w:p>
          <w:p w14:paraId="4385DFFA" w14:textId="1DE6DD99" w:rsidR="007F4EAB" w:rsidRPr="00B815E6" w:rsidRDefault="007F4EAB" w:rsidP="00B815E6">
            <w:pPr>
              <w:pStyle w:val="ListParagraph"/>
              <w:numPr>
                <w:ilvl w:val="0"/>
                <w:numId w:val="16"/>
              </w:numPr>
              <w:jc w:val="center"/>
              <w:rPr>
                <w:rFonts w:eastAsia="Times New Roman"/>
                <w:b/>
                <w:bCs/>
                <w:noProof/>
                <w:sz w:val="26"/>
                <w:szCs w:val="26"/>
              </w:rPr>
            </w:pPr>
            <w:r w:rsidRPr="00D82420">
              <w:rPr>
                <w:rFonts w:eastAsia="Times New Roman"/>
                <w:b/>
                <w:bCs/>
                <w:noProof/>
                <w:sz w:val="26"/>
                <w:szCs w:val="26"/>
              </w:rPr>
              <w:t>Apskaičiuotos bendros su išlaidomis nesiejamo finansavimo sumos palyginimas su Investicijų programoje numatytu finansavimu</w:t>
            </w:r>
          </w:p>
          <w:p w14:paraId="7A7A1C78" w14:textId="51FA60AF" w:rsidR="00F34654" w:rsidRDefault="000502A4" w:rsidP="00F34654">
            <w:pPr>
              <w:spacing w:before="0" w:after="0" w:line="276" w:lineRule="auto"/>
              <w:ind w:firstLine="567"/>
              <w:jc w:val="both"/>
              <w:rPr>
                <w:rFonts w:eastAsia="Times New Roman"/>
                <w:noProof/>
                <w:szCs w:val="24"/>
              </w:rPr>
            </w:pPr>
            <w:r w:rsidRPr="00DD2495">
              <w:rPr>
                <w:rFonts w:eastAsia="Times New Roman"/>
                <w:noProof/>
                <w:szCs w:val="24"/>
              </w:rPr>
              <w:t>Kadangi I</w:t>
            </w:r>
            <w:r w:rsidR="00C25EE9" w:rsidRPr="00DD2495">
              <w:rPr>
                <w:rFonts w:eastAsia="Times New Roman"/>
                <w:noProof/>
                <w:szCs w:val="24"/>
              </w:rPr>
              <w:t xml:space="preserve">nvesticijų programoje </w:t>
            </w:r>
            <w:r w:rsidRPr="00DD2495">
              <w:rPr>
                <w:rFonts w:eastAsia="Times New Roman"/>
                <w:noProof/>
                <w:szCs w:val="24"/>
              </w:rPr>
              <w:t xml:space="preserve">numatytas finansavimas </w:t>
            </w:r>
            <w:r w:rsidR="00C25EE9" w:rsidRPr="00DD2495">
              <w:rPr>
                <w:rFonts w:eastAsia="Times New Roman"/>
                <w:noProof/>
                <w:szCs w:val="24"/>
              </w:rPr>
              <w:t xml:space="preserve">Veiklai sudaro 31 818 984,00 Eur, </w:t>
            </w:r>
            <w:r w:rsidR="003A68FC" w:rsidRPr="00DD2495">
              <w:rPr>
                <w:rFonts w:eastAsia="Times New Roman"/>
                <w:noProof/>
                <w:szCs w:val="24"/>
              </w:rPr>
              <w:t xml:space="preserve">o </w:t>
            </w:r>
            <w:r w:rsidR="00C25EE9" w:rsidRPr="00DD2495">
              <w:rPr>
                <w:rFonts w:eastAsia="Times New Roman"/>
                <w:noProof/>
                <w:szCs w:val="24"/>
              </w:rPr>
              <w:t xml:space="preserve">apskaičiuota bendra Veiklai įgyvendinti reikalinga suma sudaro </w:t>
            </w:r>
            <w:r w:rsidR="00D82420" w:rsidRPr="00D82420">
              <w:rPr>
                <w:rFonts w:eastAsia="Times New Roman"/>
                <w:noProof/>
                <w:szCs w:val="24"/>
              </w:rPr>
              <w:t>34 641 531,</w:t>
            </w:r>
            <w:r w:rsidR="005936EB">
              <w:rPr>
                <w:rFonts w:eastAsia="Times New Roman"/>
                <w:noProof/>
                <w:szCs w:val="24"/>
              </w:rPr>
              <w:t>64</w:t>
            </w:r>
            <w:r w:rsidR="00D82420" w:rsidRPr="00D82420">
              <w:rPr>
                <w:rFonts w:eastAsia="Times New Roman"/>
                <w:noProof/>
                <w:szCs w:val="24"/>
              </w:rPr>
              <w:t xml:space="preserve"> </w:t>
            </w:r>
            <w:r w:rsidR="00C25EE9" w:rsidRPr="00D82420">
              <w:rPr>
                <w:rFonts w:eastAsia="Times New Roman"/>
                <w:noProof/>
                <w:szCs w:val="24"/>
              </w:rPr>
              <w:t>Eur ir yra didesnė</w:t>
            </w:r>
            <w:r w:rsidR="00B815E6">
              <w:rPr>
                <w:rFonts w:eastAsia="Times New Roman"/>
                <w:noProof/>
                <w:szCs w:val="24"/>
              </w:rPr>
              <w:t xml:space="preserve"> nei Investicijų programoje numatyta</w:t>
            </w:r>
            <w:r w:rsidR="00C25EE9" w:rsidRPr="00D82420">
              <w:rPr>
                <w:rFonts w:eastAsia="Times New Roman"/>
                <w:noProof/>
                <w:szCs w:val="24"/>
              </w:rPr>
              <w:t xml:space="preserve">, su išlaidomis nesiejamo finansavimo bendra suma pakoreguojama į </w:t>
            </w:r>
            <w:r w:rsidRPr="00D82420">
              <w:rPr>
                <w:rFonts w:eastAsia="Times New Roman"/>
                <w:noProof/>
                <w:szCs w:val="24"/>
              </w:rPr>
              <w:t>galimą maksimalią finansavimo sumą</w:t>
            </w:r>
            <w:r w:rsidR="00C25EE9" w:rsidRPr="00D82420">
              <w:rPr>
                <w:rFonts w:eastAsia="Times New Roman"/>
                <w:noProof/>
                <w:szCs w:val="24"/>
              </w:rPr>
              <w:t xml:space="preserve"> – 31 818 984,00 Eur</w:t>
            </w:r>
            <w:r w:rsidRPr="00D82420">
              <w:rPr>
                <w:rFonts w:eastAsia="Times New Roman"/>
                <w:noProof/>
                <w:szCs w:val="24"/>
              </w:rPr>
              <w:t>.</w:t>
            </w:r>
            <w:r>
              <w:rPr>
                <w:rFonts w:eastAsia="Times New Roman"/>
                <w:noProof/>
                <w:szCs w:val="24"/>
              </w:rPr>
              <w:t xml:space="preserve"> </w:t>
            </w:r>
          </w:p>
          <w:p w14:paraId="2C36E71D" w14:textId="425C8AF1" w:rsidR="00A643C9" w:rsidRPr="00E67AAE" w:rsidRDefault="00F34654" w:rsidP="00B815E6">
            <w:pPr>
              <w:spacing w:before="0" w:after="0" w:line="276" w:lineRule="auto"/>
              <w:ind w:firstLine="567"/>
              <w:jc w:val="both"/>
              <w:rPr>
                <w:rFonts w:eastAsia="Times New Roman"/>
                <w:noProof/>
                <w:szCs w:val="24"/>
              </w:rPr>
            </w:pPr>
            <w:r w:rsidRPr="00B815E6">
              <w:rPr>
                <w:rFonts w:eastAsia="Times New Roman"/>
                <w:noProof/>
                <w:szCs w:val="24"/>
              </w:rPr>
              <w:t>Išskaidant sumas pasiektiems rodikliams</w:t>
            </w:r>
            <w:r w:rsidR="002E092B" w:rsidRPr="00B815E6">
              <w:rPr>
                <w:rFonts w:eastAsia="Times New Roman"/>
                <w:noProof/>
                <w:szCs w:val="24"/>
              </w:rPr>
              <w:t xml:space="preserve"> pagal Veiklos įgyvendinimo planuojamą grafiką, kuris pateikiamas </w:t>
            </w:r>
            <w:r w:rsidR="00385264" w:rsidRPr="00385264">
              <w:rPr>
                <w:rFonts w:eastAsia="Times New Roman"/>
                <w:noProof/>
                <w:szCs w:val="24"/>
              </w:rPr>
              <w:t>1</w:t>
            </w:r>
            <w:r w:rsidR="00FC687E">
              <w:rPr>
                <w:rFonts w:eastAsia="Times New Roman"/>
                <w:noProof/>
                <w:szCs w:val="24"/>
              </w:rPr>
              <w:t>3</w:t>
            </w:r>
            <w:r w:rsidR="002E092B" w:rsidRPr="00385264">
              <w:rPr>
                <w:rFonts w:eastAsia="Times New Roman"/>
                <w:noProof/>
                <w:szCs w:val="24"/>
              </w:rPr>
              <w:t xml:space="preserve"> priede,</w:t>
            </w:r>
            <w:r w:rsidR="002E092B">
              <w:rPr>
                <w:rFonts w:eastAsia="Times New Roman"/>
                <w:noProof/>
                <w:szCs w:val="24"/>
              </w:rPr>
              <w:t xml:space="preserve"> </w:t>
            </w:r>
            <w:r w:rsidR="00B815E6">
              <w:rPr>
                <w:rFonts w:eastAsia="Times New Roman"/>
                <w:noProof/>
                <w:szCs w:val="24"/>
              </w:rPr>
              <w:t>buvo naudojama ir skaidomas į tarpinių rezultatų sumas – 31 818 984, 00 Eur suma.</w:t>
            </w:r>
          </w:p>
        </w:tc>
      </w:tr>
    </w:tbl>
    <w:p w14:paraId="0FB6B0B1" w14:textId="77777777" w:rsidR="00B95202" w:rsidRDefault="00B95202" w:rsidP="00467BD8"/>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A6332" w14:textId="77777777" w:rsidR="00D465CF" w:rsidRDefault="00D465CF" w:rsidP="00DA493D">
      <w:pPr>
        <w:spacing w:before="0" w:after="0" w:line="240" w:lineRule="auto"/>
      </w:pPr>
      <w:r>
        <w:separator/>
      </w:r>
    </w:p>
  </w:endnote>
  <w:endnote w:type="continuationSeparator" w:id="0">
    <w:p w14:paraId="0BD7F808" w14:textId="77777777" w:rsidR="00D465CF" w:rsidRDefault="00D465CF" w:rsidP="00DA493D">
      <w:pPr>
        <w:spacing w:before="0" w:after="0" w:line="240" w:lineRule="auto"/>
      </w:pPr>
      <w:r>
        <w:continuationSeparator/>
      </w:r>
    </w:p>
  </w:endnote>
  <w:endnote w:type="continuationNotice" w:id="1">
    <w:p w14:paraId="4790E048" w14:textId="77777777" w:rsidR="00D465CF" w:rsidRDefault="00D465C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A493D" w:rsidRPr="00D94637" w14:paraId="4C11CEE3" w14:textId="77777777">
      <w:trPr>
        <w:jc w:val="center"/>
      </w:trPr>
      <w:tc>
        <w:tcPr>
          <w:tcW w:w="5000" w:type="pct"/>
          <w:gridSpan w:val="7"/>
          <w:shd w:val="clear" w:color="auto" w:fill="auto"/>
          <w:tcMar>
            <w:top w:w="57" w:type="dxa"/>
          </w:tcMar>
        </w:tcPr>
        <w:p w14:paraId="10F2C239" w14:textId="77777777" w:rsidR="00DA493D" w:rsidRPr="00D94637" w:rsidRDefault="00DA493D">
          <w:pPr>
            <w:pStyle w:val="FooterText"/>
            <w:pBdr>
              <w:top w:val="single" w:sz="4" w:space="1" w:color="auto"/>
            </w:pBdr>
            <w:spacing w:before="200"/>
            <w:rPr>
              <w:sz w:val="2"/>
              <w:szCs w:val="2"/>
            </w:rPr>
          </w:pPr>
        </w:p>
      </w:tc>
    </w:tr>
    <w:tr w:rsidR="00DA493D" w:rsidRPr="00B310DC" w14:paraId="1D013B8A" w14:textId="77777777">
      <w:trPr>
        <w:jc w:val="center"/>
      </w:trPr>
      <w:tc>
        <w:tcPr>
          <w:tcW w:w="2500" w:type="pct"/>
          <w:gridSpan w:val="2"/>
          <w:shd w:val="clear" w:color="auto" w:fill="auto"/>
          <w:tcMar>
            <w:top w:w="0" w:type="dxa"/>
          </w:tcMar>
        </w:tcPr>
        <w:p w14:paraId="623AAD8F" w14:textId="77777777" w:rsidR="00DA493D" w:rsidRPr="00AD7BF2" w:rsidRDefault="00DA493D">
          <w:pPr>
            <w:pStyle w:val="FooterText"/>
          </w:pPr>
          <w:r>
            <w:t>SN 1611/21</w:t>
          </w:r>
          <w:r w:rsidRPr="002511D8">
            <w:t xml:space="preserve"> </w:t>
          </w:r>
          <w:r>
            <w:t>ADD 1 REV 1</w:t>
          </w:r>
        </w:p>
      </w:tc>
      <w:tc>
        <w:tcPr>
          <w:tcW w:w="625" w:type="pct"/>
          <w:shd w:val="clear" w:color="auto" w:fill="auto"/>
          <w:tcMar>
            <w:top w:w="0" w:type="dxa"/>
          </w:tcMar>
        </w:tcPr>
        <w:p w14:paraId="002131A7" w14:textId="77777777" w:rsidR="00DA493D" w:rsidRPr="00AD7BF2" w:rsidRDefault="00DA493D">
          <w:pPr>
            <w:pStyle w:val="FooterText"/>
            <w:jc w:val="center"/>
          </w:pPr>
        </w:p>
      </w:tc>
      <w:tc>
        <w:tcPr>
          <w:tcW w:w="1286" w:type="pct"/>
          <w:gridSpan w:val="3"/>
          <w:shd w:val="clear" w:color="auto" w:fill="auto"/>
          <w:tcMar>
            <w:top w:w="0" w:type="dxa"/>
          </w:tcMar>
        </w:tcPr>
        <w:p w14:paraId="147A79F6" w14:textId="77777777" w:rsidR="00DA493D" w:rsidRPr="002511D8" w:rsidRDefault="00DA493D">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9A57EE0" w14:textId="77777777" w:rsidR="00DA493D" w:rsidRPr="00B310DC" w:rsidRDefault="00DA493D">
          <w:pPr>
            <w:pStyle w:val="FooterText"/>
            <w:jc w:val="right"/>
          </w:pPr>
          <w:r>
            <w:fldChar w:fldCharType="begin"/>
          </w:r>
          <w:r>
            <w:instrText xml:space="preserve"> PAGE  \* MERGEFORMAT </w:instrText>
          </w:r>
          <w:r>
            <w:fldChar w:fldCharType="separate"/>
          </w:r>
          <w:r>
            <w:rPr>
              <w:noProof/>
            </w:rPr>
            <w:t>153</w:t>
          </w:r>
          <w:r>
            <w:fldChar w:fldCharType="end"/>
          </w:r>
        </w:p>
      </w:tc>
    </w:tr>
    <w:tr w:rsidR="00DA493D" w:rsidRPr="00D94637" w14:paraId="78AB9F20" w14:textId="77777777">
      <w:trPr>
        <w:jc w:val="center"/>
      </w:trPr>
      <w:tc>
        <w:tcPr>
          <w:tcW w:w="1774" w:type="pct"/>
          <w:shd w:val="clear" w:color="auto" w:fill="auto"/>
        </w:tcPr>
        <w:p w14:paraId="5355D2DB" w14:textId="77777777" w:rsidR="00DA493D" w:rsidRPr="00AD7BF2" w:rsidRDefault="00DA493D">
          <w:pPr>
            <w:pStyle w:val="FooterText"/>
            <w:spacing w:before="40"/>
          </w:pPr>
          <w:r>
            <w:t>V PRIEDAS</w:t>
          </w:r>
        </w:p>
      </w:tc>
      <w:tc>
        <w:tcPr>
          <w:tcW w:w="1455" w:type="pct"/>
          <w:gridSpan w:val="3"/>
          <w:shd w:val="clear" w:color="auto" w:fill="auto"/>
        </w:tcPr>
        <w:p w14:paraId="1E86FE77" w14:textId="77777777" w:rsidR="00DA493D" w:rsidRPr="00AD7BF2" w:rsidRDefault="00DA493D">
          <w:pPr>
            <w:pStyle w:val="FooterText"/>
            <w:spacing w:before="40"/>
            <w:jc w:val="center"/>
          </w:pPr>
          <w:r>
            <w:t>ECOMP.2</w:t>
          </w:r>
        </w:p>
      </w:tc>
      <w:tc>
        <w:tcPr>
          <w:tcW w:w="742" w:type="pct"/>
          <w:shd w:val="clear" w:color="auto" w:fill="auto"/>
        </w:tcPr>
        <w:p w14:paraId="3BDCEC14" w14:textId="77777777" w:rsidR="00DA493D" w:rsidRPr="00D94637" w:rsidRDefault="00DA493D">
          <w:pPr>
            <w:pStyle w:val="FooterText"/>
            <w:jc w:val="center"/>
            <w:rPr>
              <w:b/>
              <w:position w:val="-4"/>
              <w:sz w:val="36"/>
            </w:rPr>
          </w:pPr>
        </w:p>
      </w:tc>
      <w:tc>
        <w:tcPr>
          <w:tcW w:w="1029" w:type="pct"/>
          <w:gridSpan w:val="2"/>
          <w:shd w:val="clear" w:color="auto" w:fill="auto"/>
        </w:tcPr>
        <w:p w14:paraId="255994BB" w14:textId="77777777" w:rsidR="00DA493D" w:rsidRPr="000310C2" w:rsidRDefault="00DA493D">
          <w:pPr>
            <w:pStyle w:val="FooterText"/>
            <w:jc w:val="right"/>
            <w:rPr>
              <w:spacing w:val="-20"/>
              <w:sz w:val="16"/>
            </w:rPr>
          </w:pPr>
          <w:r>
            <w:rPr>
              <w:b/>
              <w:spacing w:val="-20"/>
              <w:position w:val="-4"/>
              <w:sz w:val="36"/>
            </w:rPr>
            <w:t>LT</w:t>
          </w:r>
        </w:p>
      </w:tc>
    </w:tr>
  </w:tbl>
  <w:p w14:paraId="6B047C9E" w14:textId="77777777" w:rsidR="00DA493D" w:rsidRPr="00704A6B" w:rsidRDefault="00DA493D">
    <w:pPr>
      <w:pStyle w:val="FooterCounci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Layout w:type="fixed"/>
      <w:tblCellMar>
        <w:left w:w="0" w:type="dxa"/>
        <w:right w:w="0" w:type="dxa"/>
      </w:tblCellMar>
      <w:tblLook w:val="01E0" w:firstRow="1" w:lastRow="1" w:firstColumn="1" w:lastColumn="1" w:noHBand="0" w:noVBand="0"/>
    </w:tblPr>
    <w:tblGrid>
      <w:gridCol w:w="3421"/>
      <w:gridCol w:w="1399"/>
      <w:gridCol w:w="1205"/>
      <w:gridCol w:w="200"/>
      <w:gridCol w:w="1430"/>
      <w:gridCol w:w="848"/>
      <w:gridCol w:w="1135"/>
    </w:tblGrid>
    <w:tr w:rsidR="00DA493D" w:rsidRPr="00D94637" w14:paraId="7BCAAD34" w14:textId="77777777">
      <w:trPr>
        <w:jc w:val="center"/>
      </w:trPr>
      <w:tc>
        <w:tcPr>
          <w:tcW w:w="5000" w:type="pct"/>
          <w:gridSpan w:val="7"/>
          <w:shd w:val="clear" w:color="auto" w:fill="auto"/>
          <w:tcMar>
            <w:top w:w="57" w:type="dxa"/>
          </w:tcMar>
        </w:tcPr>
        <w:p w14:paraId="1C9E3101" w14:textId="77777777" w:rsidR="00DA493D" w:rsidRPr="00D94637" w:rsidRDefault="00DA493D">
          <w:pPr>
            <w:pStyle w:val="FooterText"/>
            <w:pBdr>
              <w:top w:val="single" w:sz="4" w:space="1" w:color="auto"/>
            </w:pBdr>
            <w:spacing w:before="200"/>
            <w:rPr>
              <w:sz w:val="2"/>
              <w:szCs w:val="2"/>
            </w:rPr>
          </w:pPr>
        </w:p>
      </w:tc>
    </w:tr>
    <w:tr w:rsidR="00DA493D" w:rsidRPr="00B310DC" w14:paraId="54E6950A" w14:textId="77777777">
      <w:trPr>
        <w:jc w:val="center"/>
      </w:trPr>
      <w:tc>
        <w:tcPr>
          <w:tcW w:w="2500" w:type="pct"/>
          <w:gridSpan w:val="2"/>
          <w:shd w:val="clear" w:color="auto" w:fill="auto"/>
          <w:tcMar>
            <w:top w:w="0" w:type="dxa"/>
          </w:tcMar>
        </w:tcPr>
        <w:p w14:paraId="2963ACC9" w14:textId="77777777" w:rsidR="00DA493D" w:rsidRPr="00AD7BF2" w:rsidRDefault="00DA493D">
          <w:pPr>
            <w:pStyle w:val="FooterText"/>
          </w:pPr>
          <w:r>
            <w:t>SN 1611/21</w:t>
          </w:r>
          <w:r w:rsidRPr="002511D8">
            <w:t xml:space="preserve"> </w:t>
          </w:r>
          <w:r>
            <w:t>ADD 1 REV 1</w:t>
          </w:r>
        </w:p>
      </w:tc>
      <w:tc>
        <w:tcPr>
          <w:tcW w:w="625" w:type="pct"/>
          <w:shd w:val="clear" w:color="auto" w:fill="auto"/>
          <w:tcMar>
            <w:top w:w="0" w:type="dxa"/>
          </w:tcMar>
        </w:tcPr>
        <w:p w14:paraId="6FE86F76" w14:textId="77777777" w:rsidR="00DA493D" w:rsidRPr="00AD7BF2" w:rsidRDefault="00DA493D">
          <w:pPr>
            <w:pStyle w:val="FooterText"/>
            <w:jc w:val="center"/>
          </w:pPr>
        </w:p>
      </w:tc>
      <w:tc>
        <w:tcPr>
          <w:tcW w:w="1286" w:type="pct"/>
          <w:gridSpan w:val="3"/>
          <w:shd w:val="clear" w:color="auto" w:fill="auto"/>
          <w:tcMar>
            <w:top w:w="0" w:type="dxa"/>
          </w:tcMar>
        </w:tcPr>
        <w:p w14:paraId="4308F6E8" w14:textId="77777777" w:rsidR="00DA493D" w:rsidRPr="002511D8" w:rsidRDefault="00DA493D">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49F4F1A1" w14:textId="77777777" w:rsidR="00DA493D" w:rsidRPr="00B310DC" w:rsidRDefault="00DA493D">
          <w:pPr>
            <w:pStyle w:val="FooterText"/>
            <w:jc w:val="right"/>
          </w:pPr>
          <w:r>
            <w:fldChar w:fldCharType="begin"/>
          </w:r>
          <w:r>
            <w:instrText xml:space="preserve"> PAGE  \* MERGEFORMAT </w:instrText>
          </w:r>
          <w:r>
            <w:fldChar w:fldCharType="separate"/>
          </w:r>
          <w:r>
            <w:rPr>
              <w:noProof/>
            </w:rPr>
            <w:t>154</w:t>
          </w:r>
          <w:r>
            <w:fldChar w:fldCharType="end"/>
          </w:r>
        </w:p>
      </w:tc>
    </w:tr>
    <w:tr w:rsidR="00DA493D" w:rsidRPr="00D94637" w14:paraId="525AC1CC" w14:textId="77777777">
      <w:trPr>
        <w:jc w:val="center"/>
      </w:trPr>
      <w:tc>
        <w:tcPr>
          <w:tcW w:w="1774" w:type="pct"/>
          <w:shd w:val="clear" w:color="auto" w:fill="auto"/>
        </w:tcPr>
        <w:p w14:paraId="2CF07B86" w14:textId="77777777" w:rsidR="00DA493D" w:rsidRPr="00AD7BF2" w:rsidRDefault="00DA493D">
          <w:pPr>
            <w:pStyle w:val="FooterText"/>
            <w:spacing w:before="40"/>
          </w:pPr>
          <w:r>
            <w:t>V PRIEDAS</w:t>
          </w:r>
        </w:p>
      </w:tc>
      <w:tc>
        <w:tcPr>
          <w:tcW w:w="1455" w:type="pct"/>
          <w:gridSpan w:val="3"/>
          <w:shd w:val="clear" w:color="auto" w:fill="auto"/>
        </w:tcPr>
        <w:p w14:paraId="20BF83D2" w14:textId="77777777" w:rsidR="00DA493D" w:rsidRPr="00AD7BF2" w:rsidRDefault="00DA493D">
          <w:pPr>
            <w:pStyle w:val="FooterText"/>
            <w:spacing w:before="40"/>
            <w:jc w:val="center"/>
          </w:pPr>
          <w:r>
            <w:t>ECOMP.2</w:t>
          </w:r>
        </w:p>
      </w:tc>
      <w:tc>
        <w:tcPr>
          <w:tcW w:w="742" w:type="pct"/>
          <w:shd w:val="clear" w:color="auto" w:fill="auto"/>
        </w:tcPr>
        <w:p w14:paraId="6E30D558" w14:textId="77777777" w:rsidR="00DA493D" w:rsidRPr="00D94637" w:rsidRDefault="00DA493D">
          <w:pPr>
            <w:pStyle w:val="FooterText"/>
            <w:jc w:val="center"/>
            <w:rPr>
              <w:b/>
              <w:position w:val="-4"/>
              <w:sz w:val="36"/>
            </w:rPr>
          </w:pPr>
        </w:p>
      </w:tc>
      <w:tc>
        <w:tcPr>
          <w:tcW w:w="1029" w:type="pct"/>
          <w:gridSpan w:val="2"/>
          <w:shd w:val="clear" w:color="auto" w:fill="auto"/>
        </w:tcPr>
        <w:p w14:paraId="62758ACD" w14:textId="77777777" w:rsidR="00DA493D" w:rsidRPr="000310C2" w:rsidRDefault="00DA493D">
          <w:pPr>
            <w:pStyle w:val="FooterText"/>
            <w:jc w:val="right"/>
            <w:rPr>
              <w:spacing w:val="-20"/>
              <w:sz w:val="16"/>
            </w:rPr>
          </w:pPr>
          <w:r>
            <w:rPr>
              <w:b/>
              <w:spacing w:val="-20"/>
              <w:position w:val="-4"/>
              <w:sz w:val="36"/>
            </w:rPr>
            <w:t>LT</w:t>
          </w:r>
        </w:p>
      </w:tc>
    </w:tr>
  </w:tbl>
  <w:p w14:paraId="7EC99B74" w14:textId="77777777" w:rsidR="00DA493D" w:rsidRPr="00704A6B" w:rsidRDefault="00DA493D">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60379" w14:textId="77777777" w:rsidR="00D465CF" w:rsidRDefault="00D465CF" w:rsidP="00DA493D">
      <w:pPr>
        <w:spacing w:before="0" w:after="0" w:line="240" w:lineRule="auto"/>
      </w:pPr>
      <w:r>
        <w:separator/>
      </w:r>
    </w:p>
  </w:footnote>
  <w:footnote w:type="continuationSeparator" w:id="0">
    <w:p w14:paraId="456857BA" w14:textId="77777777" w:rsidR="00D465CF" w:rsidRDefault="00D465CF" w:rsidP="00DA493D">
      <w:pPr>
        <w:spacing w:before="0" w:after="0" w:line="240" w:lineRule="auto"/>
      </w:pPr>
      <w:r>
        <w:continuationSeparator/>
      </w:r>
    </w:p>
  </w:footnote>
  <w:footnote w:type="continuationNotice" w:id="1">
    <w:p w14:paraId="7262EA63" w14:textId="77777777" w:rsidR="00D465CF" w:rsidRDefault="00D465CF">
      <w:pPr>
        <w:spacing w:before="0" w:after="0" w:line="240" w:lineRule="auto"/>
      </w:pPr>
    </w:p>
  </w:footnote>
  <w:footnote w:id="2">
    <w:p w14:paraId="698B1912" w14:textId="77777777" w:rsidR="00DA493D" w:rsidRPr="006B6D28" w:rsidRDefault="00DA493D" w:rsidP="00DA493D">
      <w:pPr>
        <w:pStyle w:val="FootnoteText"/>
        <w:rPr>
          <w:sz w:val="20"/>
        </w:rPr>
      </w:pPr>
      <w:r w:rsidRPr="006B6D28">
        <w:rPr>
          <w:rStyle w:val="FootnoteReference"/>
          <w:sz w:val="20"/>
        </w:rPr>
        <w:footnoteRef/>
      </w:r>
      <w:r w:rsidRPr="006B6D28">
        <w:rPr>
          <w:sz w:val="20"/>
        </w:rPr>
        <w:tab/>
        <w:t>Tai skirstymo pagal intervencinių priemonių srities matmenį kodas, pateikimas BNR I priedo 1 lentelėje ir EJRŽAF reglamento IV priede.</w:t>
      </w:r>
    </w:p>
  </w:footnote>
  <w:footnote w:id="3">
    <w:p w14:paraId="184DBBD5" w14:textId="77777777" w:rsidR="00DA493D" w:rsidRPr="006B6D28" w:rsidRDefault="00DA493D" w:rsidP="00DA493D">
      <w:pPr>
        <w:pStyle w:val="FootnoteText"/>
        <w:rPr>
          <w:sz w:val="20"/>
        </w:rPr>
      </w:pPr>
      <w:r w:rsidRPr="006B6D28">
        <w:rPr>
          <w:rStyle w:val="FootnoteReference"/>
          <w:sz w:val="20"/>
        </w:rPr>
        <w:footnoteRef/>
      </w:r>
      <w:r w:rsidRPr="006B6D28">
        <w:rPr>
          <w:sz w:val="20"/>
        </w:rPr>
        <w:tab/>
        <w:t>Tai bendro rodiklio, jei taikytina, kodas.</w:t>
      </w:r>
    </w:p>
  </w:footnote>
  <w:footnote w:id="4">
    <w:p w14:paraId="53153559" w14:textId="28DA1D49" w:rsidR="00480886" w:rsidRDefault="00480886">
      <w:pPr>
        <w:pStyle w:val="FootnoteText"/>
      </w:pPr>
      <w:r w:rsidRPr="00910FDC">
        <w:rPr>
          <w:rStyle w:val="FootnoteReference"/>
          <w:sz w:val="20"/>
        </w:rPr>
        <w:footnoteRef/>
      </w:r>
      <w:r w:rsidRPr="00910FDC">
        <w:rPr>
          <w:sz w:val="20"/>
        </w:rPr>
        <w:t xml:space="preserve">  </w:t>
      </w:r>
      <w:r w:rsidRPr="00910FDC">
        <w:rPr>
          <w:sz w:val="20"/>
        </w:rPr>
        <w:tab/>
        <w:t>6 mėn. – 180 kalendorinių dienų.</w:t>
      </w:r>
      <w:r>
        <w:t xml:space="preserve"> </w:t>
      </w:r>
    </w:p>
  </w:footnote>
  <w:footnote w:id="5">
    <w:p w14:paraId="0EC83719" w14:textId="40E8714E" w:rsidR="00BB7B86" w:rsidRDefault="00BB7B86" w:rsidP="00910FDC">
      <w:pPr>
        <w:pStyle w:val="FootnoteText"/>
        <w:jc w:val="both"/>
      </w:pPr>
      <w:r w:rsidRPr="006B6D28">
        <w:rPr>
          <w:rStyle w:val="FootnoteReference"/>
          <w:sz w:val="20"/>
        </w:rPr>
        <w:footnoteRef/>
      </w:r>
      <w:r w:rsidR="006B6D28" w:rsidRPr="006B6D28">
        <w:rPr>
          <w:sz w:val="20"/>
        </w:rPr>
        <w:tab/>
        <w:t>Minimalių vartojimo poreikių dydis (MVPD) – rodiklis, nurodantis asmens išlaidų sumą eurais, reikalingą minimaliems asmens maisto ir ne maisto (prekių ir paslaugų) poreikiams patenkinti per mėnesį, taikomas bazinės socialinės išmokos, šalpos pensijų bazės, tikslinių kompensacijų bazės ir valstybės remiamų pajamų dydžiams nustatyti.</w:t>
      </w:r>
    </w:p>
  </w:footnote>
  <w:footnote w:id="6">
    <w:p w14:paraId="60C1D08D" w14:textId="57DB3DB9" w:rsidR="00D82420" w:rsidRPr="00D82420" w:rsidRDefault="00D82420" w:rsidP="00D82420">
      <w:pPr>
        <w:pStyle w:val="FootnoteText"/>
        <w:jc w:val="both"/>
        <w:rPr>
          <w:sz w:val="20"/>
        </w:rPr>
      </w:pPr>
      <w:r w:rsidRPr="00D82420">
        <w:rPr>
          <w:rStyle w:val="FootnoteReference"/>
          <w:sz w:val="20"/>
        </w:rPr>
        <w:footnoteRef/>
      </w:r>
      <w:r w:rsidRPr="00D82420">
        <w:rPr>
          <w:sz w:val="20"/>
        </w:rPr>
        <w:t xml:space="preserve"> </w:t>
      </w:r>
      <w:r w:rsidRPr="00D82420">
        <w:rPr>
          <w:b/>
          <w:bCs/>
          <w:sz w:val="20"/>
        </w:rPr>
        <w:t>Socialiai pažeidžiami asmenys</w:t>
      </w:r>
      <w:r w:rsidRPr="00D82420">
        <w:rPr>
          <w:sz w:val="20"/>
        </w:rPr>
        <w:t xml:space="preserve"> – asmenys (šeimos), kurie yra jautresni socialiniams, ekonominiams iššūkiams, rizikoms ir turi mažiau išteklių su jais sėkmingai susidoroti.</w:t>
      </w:r>
      <w:r w:rsidR="00124092">
        <w:rPr>
          <w:sz w:val="20"/>
        </w:rPr>
        <w:t xml:space="preserve"> </w:t>
      </w:r>
      <w:r w:rsidR="00124092" w:rsidRPr="00124092">
        <w:rPr>
          <w:sz w:val="20"/>
        </w:rPr>
        <w:t>Sąvok</w:t>
      </w:r>
      <w:r w:rsidR="00124092">
        <w:rPr>
          <w:sz w:val="20"/>
        </w:rPr>
        <w:t>a</w:t>
      </w:r>
      <w:r w:rsidR="00124092" w:rsidRPr="00124092">
        <w:rPr>
          <w:sz w:val="20"/>
        </w:rPr>
        <w:t xml:space="preserve"> vartojama taip, kaip ji apibrėžta Socialinės aprėpties didinimo 2020–2023 metų veiksmų plane, patvirtintame Lietuvos Respublikos socialinės apsaugos ir darbo ministro 2019 m. gruodžio 20 d. įsakymu Nr. A1-791 „Dėl Socialinės aprėpties didinimo 2020–2023 metų veiksmų plano patvirtinimo“ ir vėlesniuose jo pakeitimuose.</w:t>
      </w:r>
    </w:p>
  </w:footnote>
  <w:footnote w:id="7">
    <w:p w14:paraId="0F0F744A" w14:textId="07CD5AE1" w:rsidR="00D82420" w:rsidRPr="00D82420" w:rsidRDefault="00D82420" w:rsidP="00D82420">
      <w:pPr>
        <w:pStyle w:val="FootnoteText"/>
        <w:jc w:val="both"/>
        <w:rPr>
          <w:sz w:val="20"/>
        </w:rPr>
      </w:pPr>
      <w:r w:rsidRPr="00D82420">
        <w:rPr>
          <w:rStyle w:val="FootnoteReference"/>
          <w:sz w:val="20"/>
        </w:rPr>
        <w:footnoteRef/>
      </w:r>
      <w:r w:rsidRPr="00D82420">
        <w:rPr>
          <w:sz w:val="20"/>
        </w:rPr>
        <w:t xml:space="preserve"> </w:t>
      </w:r>
      <w:r w:rsidRPr="00D82420">
        <w:rPr>
          <w:b/>
          <w:bCs/>
          <w:sz w:val="20"/>
        </w:rPr>
        <w:t>Socialinę riziką patiriantys asmenys </w:t>
      </w:r>
      <w:r w:rsidRPr="00D82420">
        <w:rPr>
          <w:sz w:val="20"/>
        </w:rPr>
        <w:t>– asmenys (šeimos), veikiami veiksnių ir aplinkybių, dėl kurių šie asmenys (šeimos) patiria socialinę atskirtį ar yra pavojus ją patirti: suaugusių šeimos narių socialinių įgūdžių tinkamai prižiūrėti ir ugdyti nepilnamečius vaikus (įvaikius) stoka ar nebuvimas; nepilnamečių vaikų (įvaikių) visapusio fizinio, protinio, dvasinio, dorovinio vystymosi ir saugumo sąlygų šeimoje neužtikrinimas; psichologinė, fizinė ar seksualinė prievarta; smurtas; išnaudojimas prekybai žmonėmis; įsitraukimas ar polinkis įsitraukti į nusikalstamą veiklą; piktnaudžiavimas alkoholiu, narkotinėmis ar psichotropinėmis medžiagomis; priklausomybė nuo alkoholio, narkotinių, psichotropinių medžiagų, azartinių lošimų; elgetavimas, valkatavimas ar benamystė; motyvacijos dalyvauti darbo rinkoje stoka ar nebuvimas.</w:t>
      </w:r>
      <w:r w:rsidR="00124092">
        <w:rPr>
          <w:sz w:val="20"/>
        </w:rPr>
        <w:t xml:space="preserve"> </w:t>
      </w:r>
      <w:r w:rsidR="00124092" w:rsidRPr="00124092">
        <w:rPr>
          <w:sz w:val="20"/>
        </w:rPr>
        <w:t>Sąvok</w:t>
      </w:r>
      <w:r w:rsidR="00124092">
        <w:rPr>
          <w:sz w:val="20"/>
        </w:rPr>
        <w:t>a</w:t>
      </w:r>
      <w:r w:rsidR="00124092" w:rsidRPr="00124092">
        <w:rPr>
          <w:sz w:val="20"/>
        </w:rPr>
        <w:t xml:space="preserve"> vartojama taip, kaip ji apibrėžta Socialinės aprėpties didinimo 2020–2023 metų veiksmų plane, patvirtintame Lietuvos Respublikos socialinės apsaugos ir darbo ministro 2019 m. gruodžio 20 d. įsakymu Nr. A1-791 „Dėl Socialinės aprėpties didinimo 2020–2023 metų veiksmų plano patvirtinimo“ ir vėlesniuose jo pakeitimuose.</w:t>
      </w:r>
    </w:p>
  </w:footnote>
  <w:footnote w:id="8">
    <w:p w14:paraId="06E4D7A2" w14:textId="27922FF0" w:rsidR="00D82420" w:rsidRPr="00D82420" w:rsidRDefault="00D82420" w:rsidP="00D82420">
      <w:pPr>
        <w:pStyle w:val="FootnoteText"/>
        <w:jc w:val="both"/>
        <w:rPr>
          <w:sz w:val="20"/>
        </w:rPr>
      </w:pPr>
      <w:r w:rsidRPr="00D82420">
        <w:rPr>
          <w:rStyle w:val="FootnoteReference"/>
          <w:sz w:val="20"/>
        </w:rPr>
        <w:footnoteRef/>
      </w:r>
      <w:r w:rsidRPr="00D82420">
        <w:rPr>
          <w:sz w:val="20"/>
        </w:rPr>
        <w:t xml:space="preserve"> </w:t>
      </w:r>
      <w:r w:rsidRPr="00D82420">
        <w:rPr>
          <w:b/>
          <w:bCs/>
          <w:sz w:val="20"/>
        </w:rPr>
        <w:t>Socialinę atskirtį patiriantys asmenys </w:t>
      </w:r>
      <w:r w:rsidRPr="00D82420">
        <w:rPr>
          <w:sz w:val="20"/>
        </w:rPr>
        <w:t>– asmenys (šeimos), kurie dėl tam tikrų priežasčių yra atskirti nuo įvairių visuomenės gyvenimo sričių.</w:t>
      </w:r>
      <w:r w:rsidR="00124092" w:rsidRPr="00124092">
        <w:t xml:space="preserve"> </w:t>
      </w:r>
      <w:r w:rsidR="00124092" w:rsidRPr="00124092">
        <w:rPr>
          <w:sz w:val="20"/>
        </w:rPr>
        <w:t>Sąvok</w:t>
      </w:r>
      <w:r w:rsidR="00124092">
        <w:rPr>
          <w:sz w:val="20"/>
        </w:rPr>
        <w:t>a</w:t>
      </w:r>
      <w:r w:rsidR="00124092" w:rsidRPr="00124092">
        <w:rPr>
          <w:sz w:val="20"/>
        </w:rPr>
        <w:t xml:space="preserve"> vartojama taip, kaip ji apibrėžta Socialinės aprėpties didinimo 2020–2023 metų veiksmų plane, patvirtintame Lietuvos Respublikos socialinės apsaugos ir darbo ministro 2019 m. gruodžio 20 d. įsakymu Nr. A1-791 „Dėl Socialinės aprėpties didinimo 2020–2023 metų veiksmų plano patvirtinimo“ ir vėlesniuose jo pakeitimuose.</w:t>
      </w:r>
    </w:p>
  </w:footnote>
  <w:footnote w:id="9">
    <w:p w14:paraId="7E20C3E4" w14:textId="365CA6E7" w:rsidR="00056B67" w:rsidRPr="00056B67" w:rsidRDefault="00056B67" w:rsidP="00056B67">
      <w:pPr>
        <w:pStyle w:val="FootnoteText"/>
        <w:jc w:val="both"/>
        <w:rPr>
          <w:sz w:val="20"/>
        </w:rPr>
      </w:pPr>
      <w:r w:rsidRPr="00056B67">
        <w:rPr>
          <w:rStyle w:val="FootnoteReference"/>
          <w:sz w:val="20"/>
        </w:rPr>
        <w:footnoteRef/>
      </w:r>
      <w:r w:rsidR="00D82420">
        <w:rPr>
          <w:sz w:val="20"/>
        </w:rPr>
        <w:t xml:space="preserve"> </w:t>
      </w:r>
      <w:r w:rsidRPr="00056B67">
        <w:rPr>
          <w:sz w:val="20"/>
        </w:rPr>
        <w:t>Socialinės integracijos veiklas apima veiklos, skatinančios asmens socialinio savarankiškumo ir darbingumo, profesinės kompetencijos ir pajėgumo dalyvauti darbo rinkoje atkūrimą ir didinimą (pvz., asmens socialinių ir kitų paslaugų poreikių vertinimas, individualus ir grupinis motyvavimas, informavimas, konsultavimas, tarpininkavimas, atstovavimas, psichosocialinė pagalba, sociokultūrinės paslaugos, socialinių įgūdžių ugdymas ir palaikymas, profesinis orientavimas ir konsultavimas, bendrųjų gebėjimų ugdymas, profesinių įgūdžių ugdymas, aktyvios darbo rinkos politikos priemonės, pagalba įsidarbinant ir įsidarbinus</w:t>
      </w:r>
      <w:r w:rsidR="00180AEA">
        <w:rPr>
          <w:sz w:val="20"/>
        </w:rPr>
        <w:t>, palydimoji paslauga</w:t>
      </w:r>
      <w:r w:rsidRPr="00056B67">
        <w:rPr>
          <w:sz w:val="20"/>
        </w:rPr>
        <w:t>). Sąvok</w:t>
      </w:r>
      <w:r w:rsidR="00124092">
        <w:rPr>
          <w:sz w:val="20"/>
        </w:rPr>
        <w:t>a</w:t>
      </w:r>
      <w:r w:rsidRPr="00056B67">
        <w:rPr>
          <w:sz w:val="20"/>
        </w:rPr>
        <w:t xml:space="preserve"> vartojama taip, kaip ji apibrėžta Socialinės aprėpties didinimo 2020–2023 metų veiksmų plane, patvirtintame Lietuvos Respublikos socialinės apsaugos ir darbo ministro 2019 m. gruodžio 20 d. įsakymu Nr. A1-791 „Dėl Socialinės aprėpties didinimo 2020–2023 metų veiksmų plano patvirtinimo“ ir vėlesniuose jo pakeitimuose.</w:t>
      </w:r>
    </w:p>
  </w:footnote>
  <w:footnote w:id="10">
    <w:p w14:paraId="6871DBAB" w14:textId="65AF179A" w:rsidR="00F30076" w:rsidRPr="00910FDC" w:rsidRDefault="00F30076">
      <w:pPr>
        <w:pStyle w:val="FootnoteText"/>
        <w:rPr>
          <w:sz w:val="20"/>
        </w:rPr>
      </w:pPr>
      <w:r w:rsidRPr="00910FDC">
        <w:rPr>
          <w:rStyle w:val="FootnoteReference"/>
          <w:sz w:val="20"/>
        </w:rPr>
        <w:footnoteRef/>
      </w:r>
      <w:r w:rsidR="00910FDC">
        <w:rPr>
          <w:sz w:val="20"/>
        </w:rPr>
        <w:t xml:space="preserve"> </w:t>
      </w:r>
      <w:r w:rsidR="008F637F" w:rsidRPr="00910FDC">
        <w:rPr>
          <w:sz w:val="20"/>
        </w:rPr>
        <w:t>6 mėn. – 180 kalendorinių dienų.</w:t>
      </w:r>
    </w:p>
  </w:footnote>
  <w:footnote w:id="11">
    <w:p w14:paraId="3F64B937" w14:textId="240B8AD9" w:rsidR="00D82420" w:rsidRPr="009304B6" w:rsidRDefault="00D82420" w:rsidP="00D82420">
      <w:pPr>
        <w:pStyle w:val="FootnoteText"/>
        <w:jc w:val="both"/>
        <w:rPr>
          <w:sz w:val="20"/>
        </w:rPr>
      </w:pPr>
      <w:r w:rsidRPr="00471DC1">
        <w:rPr>
          <w:rStyle w:val="FootnoteReference"/>
          <w:sz w:val="20"/>
        </w:rPr>
        <w:footnoteRef/>
      </w:r>
      <w:r w:rsidRPr="009304B6">
        <w:rPr>
          <w:sz w:val="20"/>
        </w:rPr>
        <w:t xml:space="preserve"> Priskaičiuotos </w:t>
      </w:r>
      <w:r w:rsidR="00480886" w:rsidRPr="00E77505">
        <w:rPr>
          <w:sz w:val="20"/>
        </w:rPr>
        <w:t>draudžiamosios</w:t>
      </w:r>
      <w:r w:rsidR="00480886">
        <w:rPr>
          <w:sz w:val="20"/>
        </w:rPr>
        <w:t xml:space="preserve"> </w:t>
      </w:r>
      <w:r w:rsidRPr="009304B6">
        <w:rPr>
          <w:sz w:val="20"/>
        </w:rPr>
        <w:t xml:space="preserve">pajamos su darbo užmokesčio mokesčiais turi būti ne mažesnės nei </w:t>
      </w:r>
      <w:r>
        <w:rPr>
          <w:sz w:val="20"/>
        </w:rPr>
        <w:t>2640</w:t>
      </w:r>
      <w:r w:rsidRPr="009304B6">
        <w:rPr>
          <w:sz w:val="20"/>
        </w:rPr>
        <w:t xml:space="preserve"> Eur vertinamu jo 6 mėnesių darbo laikotarpiu. </w:t>
      </w:r>
    </w:p>
  </w:footnote>
  <w:footnote w:id="12">
    <w:p w14:paraId="33B21E93" w14:textId="005E27FD" w:rsidR="00F30076" w:rsidRPr="00E77505" w:rsidRDefault="00F30076">
      <w:pPr>
        <w:pStyle w:val="FootnoteText"/>
        <w:rPr>
          <w:sz w:val="20"/>
        </w:rPr>
      </w:pPr>
      <w:r w:rsidRPr="00910FDC">
        <w:rPr>
          <w:rStyle w:val="FootnoteReference"/>
          <w:sz w:val="20"/>
        </w:rPr>
        <w:footnoteRef/>
      </w:r>
      <w:r w:rsidRPr="00910FDC">
        <w:rPr>
          <w:sz w:val="20"/>
        </w:rPr>
        <w:t xml:space="preserve"> Tarpiniai rezultatai yra skaičiuojami kaupiamuoju būdu.</w:t>
      </w:r>
    </w:p>
  </w:footnote>
  <w:footnote w:id="13">
    <w:p w14:paraId="6A754397" w14:textId="77777777" w:rsidR="003A5DC5" w:rsidRDefault="003A5DC5">
      <w:pPr>
        <w:pStyle w:val="FootnoteText"/>
        <w:ind w:left="142" w:hanging="153"/>
        <w:jc w:val="both"/>
      </w:pPr>
      <w:r w:rsidRPr="00304356">
        <w:rPr>
          <w:rStyle w:val="FootnoteReference"/>
          <w:sz w:val="20"/>
        </w:rPr>
        <w:footnoteRef/>
      </w:r>
      <w:r w:rsidRPr="00304356">
        <w:rPr>
          <w:b/>
          <w:bCs/>
          <w:sz w:val="20"/>
        </w:rPr>
        <w:t xml:space="preserve"> </w:t>
      </w:r>
      <w:r w:rsidRPr="00537B7A">
        <w:rPr>
          <w:sz w:val="20"/>
        </w:rPr>
        <w:t xml:space="preserve">Vadovaujantis </w:t>
      </w:r>
      <w:r>
        <w:rPr>
          <w:sz w:val="20"/>
        </w:rPr>
        <w:t>Lietuvos Respublikos f</w:t>
      </w:r>
      <w:r w:rsidRPr="00537B7A">
        <w:rPr>
          <w:sz w:val="20"/>
        </w:rPr>
        <w:t xml:space="preserve">inansų ministro 2022 m. birželio 22 d. įsakymu Nr. 1K-237 „Dėl 2021-2027 metų Europos Sąjungos fondų investicijų programos ir Ekonomikos gaivinimo ir atsparumo didinimo plano "Naujos kartos Lietuva" įgyvendinimo“ teikiama veiklos ataskaita, kurios viena iš dalių </w:t>
      </w:r>
      <w:r>
        <w:rPr>
          <w:sz w:val="20"/>
        </w:rPr>
        <w:t>yra</w:t>
      </w:r>
      <w:r w:rsidRPr="00537B7A">
        <w:rPr>
          <w:sz w:val="20"/>
        </w:rPr>
        <w:t xml:space="preserve"> mokėjimo prašymas. Šaltinis: </w:t>
      </w:r>
      <w:hyperlink r:id="rId1" w:history="1">
        <w:r w:rsidRPr="00266BBE">
          <w:rPr>
            <w:rStyle w:val="Hyperlink"/>
            <w:color w:val="0070C0"/>
            <w:sz w:val="20"/>
          </w:rPr>
          <w:t>https://e-seimas.lrs.lt/portal/legalAct/lt/TAD/fd3d3843f26111ecbfe9c72e552dd5bd?jfwid=xol36oerp</w:t>
        </w:r>
      </w:hyperlink>
      <w:r>
        <w:rPr>
          <w:rStyle w:val="Hyperlink"/>
          <w:color w:val="0070C0"/>
          <w:sz w:val="20"/>
        </w:rPr>
        <w:t xml:space="preserve"> </w:t>
      </w:r>
    </w:p>
  </w:footnote>
  <w:footnote w:id="14">
    <w:p w14:paraId="2FAEF8A9" w14:textId="77777777" w:rsidR="003A5DC5" w:rsidRPr="00C52143" w:rsidRDefault="003A5DC5">
      <w:pPr>
        <w:pStyle w:val="FootnoteText"/>
        <w:rPr>
          <w:sz w:val="20"/>
        </w:rPr>
      </w:pPr>
      <w:r w:rsidRPr="00DC5978">
        <w:rPr>
          <w:rStyle w:val="FootnoteReference"/>
          <w:sz w:val="20"/>
        </w:rPr>
        <w:footnoteRef/>
      </w:r>
      <w:r w:rsidRPr="00DC5978">
        <w:rPr>
          <w:sz w:val="20"/>
        </w:rPr>
        <w:t xml:space="preserve"> Šaltinis: </w:t>
      </w:r>
      <w:hyperlink r:id="rId2" w:history="1">
        <w:r w:rsidRPr="00AF5DD9">
          <w:rPr>
            <w:rStyle w:val="Hyperlink"/>
            <w:sz w:val="20"/>
          </w:rPr>
          <w:t>https://www.e-tar.lt/portal/lt/legalAct/14e33320f1ed11ec8fa7d02a65c371ad</w:t>
        </w:r>
      </w:hyperlink>
    </w:p>
  </w:footnote>
  <w:footnote w:id="15">
    <w:p w14:paraId="3969C421" w14:textId="0C8C15C7" w:rsidR="003D4D64" w:rsidRDefault="003D4D64" w:rsidP="003D4D64">
      <w:pPr>
        <w:pStyle w:val="FootnoteText"/>
        <w:jc w:val="both"/>
      </w:pPr>
      <w:r>
        <w:rPr>
          <w:rStyle w:val="FootnoteReference"/>
        </w:rPr>
        <w:footnoteRef/>
      </w:r>
      <w:r>
        <w:t xml:space="preserve"> </w:t>
      </w:r>
      <w:r w:rsidRPr="003D4D64">
        <w:rPr>
          <w:sz w:val="20"/>
        </w:rPr>
        <w:t xml:space="preserve">Projektą Nr. 08.3.1-ESFA-V-419-01-0001 „Alternatyvių Investicijų Detektorius (AID)“ (toliau – Projektas) įgyvendino VšĮ Europos socialinio fondo agentūros projektų vystymo skyriaus, pagal 2014–2020 metų Europos Sąjungos fondų investicijų veiksmų programos 8 prioriteto „Socialinės </w:t>
      </w:r>
      <w:proofErr w:type="spellStart"/>
      <w:r w:rsidRPr="003D4D64">
        <w:rPr>
          <w:sz w:val="20"/>
        </w:rPr>
        <w:t>įtraukties</w:t>
      </w:r>
      <w:proofErr w:type="spellEnd"/>
      <w:r w:rsidRPr="003D4D64">
        <w:rPr>
          <w:sz w:val="20"/>
        </w:rPr>
        <w:t xml:space="preserve"> didinimas ir kova su skurdu“ įgyvendinimo priemonę Nr. 08.3.1‑ESFA-V-419 „Socialinės </w:t>
      </w:r>
      <w:proofErr w:type="spellStart"/>
      <w:r w:rsidRPr="003D4D64">
        <w:rPr>
          <w:sz w:val="20"/>
        </w:rPr>
        <w:t>įtraukties</w:t>
      </w:r>
      <w:proofErr w:type="spellEnd"/>
      <w:r w:rsidRPr="003D4D64">
        <w:rPr>
          <w:sz w:val="20"/>
        </w:rPr>
        <w:t xml:space="preserve"> didinimas“.</w:t>
      </w:r>
      <w:r w:rsidRPr="003D4D64">
        <w:t xml:space="preserve">  </w:t>
      </w:r>
    </w:p>
  </w:footnote>
  <w:footnote w:id="16">
    <w:p w14:paraId="5D524701" w14:textId="7E4ABF55" w:rsidR="004A591C" w:rsidRPr="009304B6" w:rsidRDefault="004A591C" w:rsidP="004A591C">
      <w:pPr>
        <w:pStyle w:val="FootnoteText"/>
        <w:jc w:val="both"/>
        <w:rPr>
          <w:sz w:val="20"/>
        </w:rPr>
      </w:pPr>
      <w:r w:rsidRPr="00471DC1">
        <w:rPr>
          <w:rStyle w:val="FootnoteReference"/>
          <w:sz w:val="20"/>
        </w:rPr>
        <w:footnoteRef/>
      </w:r>
      <w:r w:rsidRPr="009304B6">
        <w:rPr>
          <w:sz w:val="20"/>
        </w:rPr>
        <w:t xml:space="preserve"> Priskaičiuotos </w:t>
      </w:r>
      <w:r w:rsidR="00A33B0C">
        <w:rPr>
          <w:sz w:val="20"/>
        </w:rPr>
        <w:t xml:space="preserve">draudžiamosios </w:t>
      </w:r>
      <w:r w:rsidRPr="009304B6">
        <w:rPr>
          <w:sz w:val="20"/>
        </w:rPr>
        <w:t xml:space="preserve">pajamos su darbo užmokesčio mokesčiais turi būti ne mažesnės nei </w:t>
      </w:r>
      <w:r>
        <w:rPr>
          <w:sz w:val="20"/>
        </w:rPr>
        <w:t>2640</w:t>
      </w:r>
      <w:r w:rsidRPr="009304B6">
        <w:rPr>
          <w:sz w:val="20"/>
        </w:rPr>
        <w:t xml:space="preserve"> Eur vertinamu jo 6 mėnesių darbo laikotarpiu. </w:t>
      </w:r>
    </w:p>
  </w:footnote>
  <w:footnote w:id="17">
    <w:p w14:paraId="2D41FA02" w14:textId="6441CE30" w:rsidR="00115ED5" w:rsidRPr="0072349E" w:rsidRDefault="00115ED5">
      <w:pPr>
        <w:pStyle w:val="FootnoteText"/>
        <w:rPr>
          <w:sz w:val="20"/>
        </w:rPr>
      </w:pPr>
      <w:r w:rsidRPr="0072349E">
        <w:rPr>
          <w:rStyle w:val="FootnoteReference"/>
          <w:sz w:val="20"/>
        </w:rPr>
        <w:footnoteRef/>
      </w:r>
      <w:r w:rsidRPr="0072349E">
        <w:rPr>
          <w:sz w:val="20"/>
        </w:rPr>
        <w:t xml:space="preserve"> </w:t>
      </w:r>
      <w:r w:rsidR="0072349E" w:rsidRPr="0072349E">
        <w:rPr>
          <w:sz w:val="20"/>
        </w:rPr>
        <w:t xml:space="preserve">Šaltinis: </w:t>
      </w:r>
      <w:hyperlink r:id="rId3" w:history="1">
        <w:r w:rsidR="0072349E" w:rsidRPr="0072349E">
          <w:rPr>
            <w:rStyle w:val="Hyperlink"/>
            <w:sz w:val="20"/>
          </w:rPr>
          <w:t>https://www.e-tar.lt/portal/lt/legalAct/TAR.FDF42614DE52/asr</w:t>
        </w:r>
      </w:hyperlink>
      <w:r w:rsidR="0072349E" w:rsidRPr="0072349E">
        <w:rPr>
          <w:sz w:val="20"/>
        </w:rPr>
        <w:t xml:space="preserve"> </w:t>
      </w:r>
    </w:p>
  </w:footnote>
  <w:footnote w:id="18">
    <w:p w14:paraId="1B9A5C75" w14:textId="0CC73F26" w:rsidR="001D249F" w:rsidRPr="001D249F" w:rsidRDefault="001D249F" w:rsidP="001D249F">
      <w:pPr>
        <w:pStyle w:val="FootnoteText"/>
        <w:jc w:val="both"/>
        <w:rPr>
          <w:sz w:val="20"/>
        </w:rPr>
      </w:pPr>
      <w:r w:rsidRPr="001D249F">
        <w:rPr>
          <w:rStyle w:val="FootnoteReference"/>
          <w:sz w:val="20"/>
        </w:rPr>
        <w:footnoteRef/>
      </w:r>
      <w:r w:rsidRPr="001D249F">
        <w:rPr>
          <w:sz w:val="20"/>
        </w:rPr>
        <w:t xml:space="preserve"> 2023 m. – 840 Eur. Šaltinis: https://www.e-tar.lt/portal/lt/legalAct/f095bac0463c11edbc04912defe897d1</w:t>
      </w:r>
    </w:p>
  </w:footnote>
  <w:footnote w:id="19">
    <w:p w14:paraId="5369195C" w14:textId="4D91E952" w:rsidR="00072643" w:rsidRPr="00072643" w:rsidRDefault="00072643" w:rsidP="00950612">
      <w:pPr>
        <w:pStyle w:val="FootnoteText"/>
        <w:jc w:val="both"/>
        <w:rPr>
          <w:sz w:val="20"/>
        </w:rPr>
      </w:pPr>
      <w:r w:rsidRPr="00072643">
        <w:rPr>
          <w:rStyle w:val="FootnoteReference"/>
          <w:sz w:val="20"/>
        </w:rPr>
        <w:footnoteRef/>
      </w:r>
      <w:r w:rsidRPr="00072643">
        <w:rPr>
          <w:sz w:val="20"/>
        </w:rPr>
        <w:t xml:space="preserve"> </w:t>
      </w:r>
      <w:r w:rsidR="00950612">
        <w:rPr>
          <w:sz w:val="20"/>
        </w:rPr>
        <w:t xml:space="preserve">Ūkis ir finansai (makroekonomika). Kainų indeksai, pokyčiai ir kainos. Nacionalinės sąskaitos (ESS2010). Bendrasis vidaus produktas (BVP). BVP to meto kainomis. BVP. BVP vienam gyventojui to meto kainomis. Suminis (1995K1–2023K3). </w:t>
      </w:r>
      <w:r w:rsidRPr="00072643">
        <w:rPr>
          <w:sz w:val="20"/>
        </w:rPr>
        <w:t xml:space="preserve">Šaltinis: </w:t>
      </w:r>
      <w:hyperlink r:id="rId4" w:anchor="/" w:history="1">
        <w:r w:rsidRPr="00072643">
          <w:rPr>
            <w:rStyle w:val="Hyperlink"/>
            <w:sz w:val="20"/>
          </w:rPr>
          <w:t>https://osp.stat.gov.lt/statistiniu-rodikliu-analize#/</w:t>
        </w:r>
      </w:hyperlink>
      <w:r w:rsidRPr="00072643">
        <w:rPr>
          <w:sz w:val="20"/>
        </w:rPr>
        <w:t xml:space="preserve"> </w:t>
      </w:r>
    </w:p>
  </w:footnote>
  <w:footnote w:id="20">
    <w:p w14:paraId="6D2EDAFE" w14:textId="2652963A" w:rsidR="00950612" w:rsidRPr="00950612" w:rsidRDefault="00950612" w:rsidP="00950612">
      <w:pPr>
        <w:pStyle w:val="FootnoteText"/>
        <w:jc w:val="both"/>
        <w:rPr>
          <w:sz w:val="20"/>
        </w:rPr>
      </w:pPr>
      <w:r w:rsidRPr="00950612">
        <w:rPr>
          <w:rStyle w:val="FootnoteReference"/>
          <w:sz w:val="20"/>
        </w:rPr>
        <w:footnoteRef/>
      </w:r>
      <w:r w:rsidRPr="00950612">
        <w:rPr>
          <w:sz w:val="20"/>
        </w:rPr>
        <w:t xml:space="preserve"> Gyventojai ir socialinė statistika</w:t>
      </w:r>
      <w:r>
        <w:rPr>
          <w:sz w:val="20"/>
        </w:rPr>
        <w:t>. Darbo užmokestis ir darbo sąnaudos. Darbo užmokesčio rodikliai (ketvirtiniai ir metiniai). Darbo užmokestis (mėnesinis).</w:t>
      </w:r>
      <w:r w:rsidRPr="00950612">
        <w:rPr>
          <w:sz w:val="20"/>
        </w:rPr>
        <w:t xml:space="preserve"> </w:t>
      </w:r>
      <w:r w:rsidRPr="00950612">
        <w:rPr>
          <w:color w:val="333333"/>
          <w:sz w:val="20"/>
          <w:shd w:val="clear" w:color="auto" w:fill="FFFFFF"/>
        </w:rPr>
        <w:t>Ekonominės veiklos rūšis (EVRK 2 red., detalios veiklos) | Lytis | Sektorius | Tipas (2008K1 - 2023K2) (Atnaujinta: 2023-09-08)</w:t>
      </w:r>
      <w:r>
        <w:rPr>
          <w:color w:val="333333"/>
          <w:sz w:val="20"/>
          <w:shd w:val="clear" w:color="auto" w:fill="FFFFFF"/>
        </w:rPr>
        <w:t xml:space="preserve">. Šaltinis: </w:t>
      </w:r>
      <w:hyperlink r:id="rId5" w:anchor="/" w:history="1">
        <w:r w:rsidRPr="00072643">
          <w:rPr>
            <w:rStyle w:val="Hyperlink"/>
            <w:sz w:val="20"/>
          </w:rPr>
          <w:t>https://osp.stat.gov.lt/statistiniu-rodikliu-analize#/</w:t>
        </w:r>
      </w:hyperlink>
      <w:r w:rsidRPr="00072643">
        <w:rPr>
          <w:sz w:val="20"/>
        </w:rPr>
        <w:t xml:space="preserve"> </w:t>
      </w:r>
    </w:p>
  </w:footnote>
  <w:footnote w:id="21">
    <w:p w14:paraId="29CCA239" w14:textId="77777777" w:rsidR="00467BD8" w:rsidRPr="00315EB4" w:rsidRDefault="00467BD8" w:rsidP="00467BD8">
      <w:pPr>
        <w:pStyle w:val="FootnoteText"/>
        <w:jc w:val="both"/>
        <w:rPr>
          <w:sz w:val="20"/>
        </w:rPr>
      </w:pPr>
      <w:r w:rsidRPr="00315EB4">
        <w:rPr>
          <w:rStyle w:val="FootnoteReference"/>
          <w:sz w:val="20"/>
        </w:rPr>
        <w:footnoteRef/>
      </w:r>
      <w:r w:rsidRPr="00315EB4">
        <w:rPr>
          <w:sz w:val="20"/>
        </w:rPr>
        <w:t xml:space="preserve"> 2022 m. gruodžio 7 d. </w:t>
      </w:r>
      <w:r>
        <w:rPr>
          <w:sz w:val="20"/>
        </w:rPr>
        <w:t>L</w:t>
      </w:r>
      <w:r w:rsidRPr="00315EB4">
        <w:rPr>
          <w:sz w:val="20"/>
        </w:rPr>
        <w:t xml:space="preserve">ietuvos </w:t>
      </w:r>
      <w:r>
        <w:rPr>
          <w:sz w:val="20"/>
        </w:rPr>
        <w:t>R</w:t>
      </w:r>
      <w:r w:rsidRPr="00315EB4">
        <w:rPr>
          <w:sz w:val="20"/>
        </w:rPr>
        <w:t>espublikos</w:t>
      </w:r>
      <w:r>
        <w:rPr>
          <w:sz w:val="20"/>
        </w:rPr>
        <w:t xml:space="preserve"> </w:t>
      </w:r>
      <w:r w:rsidRPr="00315EB4">
        <w:rPr>
          <w:sz w:val="20"/>
        </w:rPr>
        <w:t>socialinės apsaugos ir darbo ministr</w:t>
      </w:r>
      <w:r>
        <w:rPr>
          <w:sz w:val="20"/>
        </w:rPr>
        <w:t>o į</w:t>
      </w:r>
      <w:r w:rsidRPr="00315EB4">
        <w:rPr>
          <w:sz w:val="20"/>
        </w:rPr>
        <w:t>sakym</w:t>
      </w:r>
      <w:r>
        <w:rPr>
          <w:sz w:val="20"/>
        </w:rPr>
        <w:t xml:space="preserve">u </w:t>
      </w:r>
      <w:r w:rsidRPr="00315EB4">
        <w:rPr>
          <w:sz w:val="20"/>
        </w:rPr>
        <w:t>Nr. A1-828</w:t>
      </w:r>
      <w:r>
        <w:rPr>
          <w:sz w:val="20"/>
        </w:rPr>
        <w:t xml:space="preserve"> „D</w:t>
      </w:r>
      <w:r w:rsidRPr="00315EB4">
        <w:rPr>
          <w:sz w:val="20"/>
        </w:rPr>
        <w:t>ėl 2023 metų minimalių vartojimo poreikių dydžio patvirtinimo</w:t>
      </w:r>
      <w:r>
        <w:rPr>
          <w:sz w:val="20"/>
        </w:rPr>
        <w:t xml:space="preserve">“ </w:t>
      </w:r>
      <w:r w:rsidRPr="00315EB4">
        <w:rPr>
          <w:sz w:val="20"/>
        </w:rPr>
        <w:t xml:space="preserve">nustatytas </w:t>
      </w:r>
      <w:r>
        <w:rPr>
          <w:sz w:val="20"/>
        </w:rPr>
        <w:t xml:space="preserve">2023 m. </w:t>
      </w:r>
      <w:r w:rsidRPr="00315EB4">
        <w:rPr>
          <w:sz w:val="20"/>
        </w:rPr>
        <w:t xml:space="preserve">MVPD dydis yra lygus 354 Eur per mėnesį, atitinkamai 6 MVPD yra lygūs – 2124 Eur. </w:t>
      </w:r>
      <w:r>
        <w:rPr>
          <w:sz w:val="20"/>
        </w:rPr>
        <w:t xml:space="preserve">Dydis peržiūrimas kiekvienais metais. </w:t>
      </w:r>
    </w:p>
  </w:footnote>
  <w:footnote w:id="22">
    <w:p w14:paraId="54B90AA4" w14:textId="133DF947" w:rsidR="00CD143F" w:rsidRPr="00F6114E" w:rsidRDefault="00CD143F" w:rsidP="009304B6">
      <w:pPr>
        <w:pStyle w:val="FootnoteText"/>
        <w:jc w:val="both"/>
        <w:rPr>
          <w:sz w:val="20"/>
        </w:rPr>
      </w:pPr>
      <w:r w:rsidRPr="00F6114E">
        <w:rPr>
          <w:rStyle w:val="FootnoteReference"/>
          <w:sz w:val="20"/>
        </w:rPr>
        <w:footnoteRef/>
      </w:r>
      <w:r w:rsidRPr="00F6114E">
        <w:rPr>
          <w:sz w:val="20"/>
        </w:rPr>
        <w:t xml:space="preserve"> </w:t>
      </w:r>
      <w:r w:rsidR="00F6114E">
        <w:rPr>
          <w:sz w:val="20"/>
        </w:rPr>
        <w:t xml:space="preserve">Įvertinus </w:t>
      </w:r>
      <w:r w:rsidRPr="00F6114E">
        <w:rPr>
          <w:sz w:val="20"/>
        </w:rPr>
        <w:t>gyventojų pajamų mokest</w:t>
      </w:r>
      <w:r w:rsidR="00F6114E">
        <w:rPr>
          <w:sz w:val="20"/>
        </w:rPr>
        <w:t>į</w:t>
      </w:r>
      <w:r w:rsidRPr="00F6114E">
        <w:rPr>
          <w:sz w:val="20"/>
        </w:rPr>
        <w:t xml:space="preserve"> (20 proc.)</w:t>
      </w:r>
      <w:r w:rsidR="009304B6">
        <w:rPr>
          <w:sz w:val="20"/>
        </w:rPr>
        <w:t>, n</w:t>
      </w:r>
      <w:r w:rsidR="009304B6" w:rsidRPr="009304B6">
        <w:rPr>
          <w:sz w:val="20"/>
        </w:rPr>
        <w:t>eapmokestinam</w:t>
      </w:r>
      <w:r w:rsidR="009304B6">
        <w:rPr>
          <w:sz w:val="20"/>
        </w:rPr>
        <w:t xml:space="preserve">ąjį </w:t>
      </w:r>
      <w:r w:rsidR="009304B6" w:rsidRPr="009304B6">
        <w:rPr>
          <w:sz w:val="20"/>
        </w:rPr>
        <w:t>pajamų dyd</w:t>
      </w:r>
      <w:r w:rsidR="009304B6">
        <w:rPr>
          <w:sz w:val="20"/>
        </w:rPr>
        <w:t xml:space="preserve">į (NPD) </w:t>
      </w:r>
      <w:r w:rsidR="00F6114E">
        <w:rPr>
          <w:sz w:val="20"/>
        </w:rPr>
        <w:t xml:space="preserve">ir </w:t>
      </w:r>
      <w:r w:rsidRPr="00F6114E">
        <w:rPr>
          <w:sz w:val="20"/>
        </w:rPr>
        <w:t>socialinio draudimo mokesč</w:t>
      </w:r>
      <w:r w:rsidR="00F6114E">
        <w:rPr>
          <w:sz w:val="20"/>
        </w:rPr>
        <w:t>ius</w:t>
      </w:r>
      <w:r w:rsidR="00F6114E" w:rsidRPr="00F6114E">
        <w:rPr>
          <w:sz w:val="20"/>
        </w:rPr>
        <w:t xml:space="preserve"> (19,5 proc.)</w:t>
      </w:r>
      <w:r w:rsidR="00F6114E">
        <w:rPr>
          <w:sz w:val="20"/>
        </w:rPr>
        <w:t>.</w:t>
      </w:r>
    </w:p>
  </w:footnote>
  <w:footnote w:id="23">
    <w:p w14:paraId="6118A0EB" w14:textId="1E28CD56" w:rsidR="002C49CA" w:rsidRPr="002C49CA" w:rsidRDefault="002C49CA">
      <w:pPr>
        <w:pStyle w:val="FootnoteText"/>
        <w:rPr>
          <w:sz w:val="20"/>
        </w:rPr>
      </w:pPr>
      <w:r w:rsidRPr="002C49CA">
        <w:rPr>
          <w:rStyle w:val="FootnoteReference"/>
          <w:sz w:val="20"/>
        </w:rPr>
        <w:footnoteRef/>
      </w:r>
      <w:r w:rsidRPr="002C49CA">
        <w:rPr>
          <w:sz w:val="20"/>
        </w:rPr>
        <w:t xml:space="preserve"> Šaltinis: </w:t>
      </w:r>
      <w:hyperlink r:id="rId6" w:history="1">
        <w:proofErr w:type="spellStart"/>
        <w:r w:rsidRPr="002C49CA">
          <w:rPr>
            <w:rStyle w:val="Hyperlink"/>
            <w:sz w:val="20"/>
          </w:rPr>
          <w:t>An</w:t>
        </w:r>
        <w:proofErr w:type="spellEnd"/>
        <w:r w:rsidRPr="002C49CA">
          <w:rPr>
            <w:rStyle w:val="Hyperlink"/>
            <w:sz w:val="20"/>
          </w:rPr>
          <w:t xml:space="preserve"> </w:t>
        </w:r>
        <w:proofErr w:type="spellStart"/>
        <w:r w:rsidRPr="002C49CA">
          <w:rPr>
            <w:rStyle w:val="Hyperlink"/>
            <w:sz w:val="20"/>
          </w:rPr>
          <w:t>introduction</w:t>
        </w:r>
        <w:proofErr w:type="spellEnd"/>
        <w:r w:rsidRPr="002C49CA">
          <w:rPr>
            <w:rStyle w:val="Hyperlink"/>
            <w:sz w:val="20"/>
          </w:rPr>
          <w:t xml:space="preserve"> to </w:t>
        </w:r>
        <w:proofErr w:type="spellStart"/>
        <w:r w:rsidRPr="002C49CA">
          <w:rPr>
            <w:rStyle w:val="Hyperlink"/>
            <w:sz w:val="20"/>
          </w:rPr>
          <w:t>Housing</w:t>
        </w:r>
        <w:proofErr w:type="spellEnd"/>
        <w:r w:rsidRPr="002C49CA">
          <w:rPr>
            <w:rStyle w:val="Hyperlink"/>
            <w:sz w:val="20"/>
          </w:rPr>
          <w:t xml:space="preserve"> </w:t>
        </w:r>
        <w:proofErr w:type="spellStart"/>
        <w:r w:rsidRPr="002C49CA">
          <w:rPr>
            <w:rStyle w:val="Hyperlink"/>
            <w:sz w:val="20"/>
          </w:rPr>
          <w:t>First</w:t>
        </w:r>
        <w:proofErr w:type="spellEnd"/>
        <w:r w:rsidRPr="002C49CA">
          <w:rPr>
            <w:rStyle w:val="Hyperlink"/>
            <w:sz w:val="20"/>
          </w:rPr>
          <w:t xml:space="preserve"> - </w:t>
        </w:r>
        <w:proofErr w:type="spellStart"/>
        <w:r w:rsidRPr="002C49CA">
          <w:rPr>
            <w:rStyle w:val="Hyperlink"/>
            <w:sz w:val="20"/>
          </w:rPr>
          <w:t>Housing</w:t>
        </w:r>
        <w:proofErr w:type="spellEnd"/>
        <w:r w:rsidRPr="002C49CA">
          <w:rPr>
            <w:rStyle w:val="Hyperlink"/>
            <w:sz w:val="20"/>
          </w:rPr>
          <w:t xml:space="preserve"> </w:t>
        </w:r>
        <w:proofErr w:type="spellStart"/>
        <w:r w:rsidRPr="002C49CA">
          <w:rPr>
            <w:rStyle w:val="Hyperlink"/>
            <w:sz w:val="20"/>
          </w:rPr>
          <w:t>First</w:t>
        </w:r>
        <w:proofErr w:type="spellEnd"/>
        <w:r w:rsidRPr="002C49CA">
          <w:rPr>
            <w:rStyle w:val="Hyperlink"/>
            <w:sz w:val="20"/>
          </w:rPr>
          <w:t xml:space="preserve"> </w:t>
        </w:r>
        <w:proofErr w:type="spellStart"/>
        <w:r w:rsidRPr="002C49CA">
          <w:rPr>
            <w:rStyle w:val="Hyperlink"/>
            <w:sz w:val="20"/>
          </w:rPr>
          <w:t>Europe</w:t>
        </w:r>
        <w:proofErr w:type="spellEnd"/>
      </w:hyperlink>
    </w:p>
  </w:footnote>
  <w:footnote w:id="24">
    <w:p w14:paraId="22EF3152" w14:textId="5B006E2A" w:rsidR="006B058A" w:rsidRPr="006B058A" w:rsidRDefault="006B058A" w:rsidP="006B058A">
      <w:pPr>
        <w:pStyle w:val="FootnoteText"/>
        <w:jc w:val="both"/>
        <w:rPr>
          <w:sz w:val="20"/>
        </w:rPr>
      </w:pPr>
      <w:r w:rsidRPr="006B058A">
        <w:rPr>
          <w:rStyle w:val="FootnoteReference"/>
          <w:sz w:val="20"/>
        </w:rPr>
        <w:footnoteRef/>
      </w:r>
      <w:r w:rsidRPr="006B058A">
        <w:rPr>
          <w:sz w:val="20"/>
        </w:rPr>
        <w:t xml:space="preserve"> Šaltinis: </w:t>
      </w:r>
      <w:hyperlink r:id="rId7" w:history="1">
        <w:r w:rsidR="00B721C0" w:rsidRPr="00C661D6">
          <w:rPr>
            <w:rStyle w:val="Hyperlink"/>
            <w:sz w:val="20"/>
          </w:rPr>
          <w:t>https://www.esf.lt/data/public/uploads/2023/06/fi-24_v02_tyrimas_skelbimui.pdf</w:t>
        </w:r>
      </w:hyperlink>
      <w:r w:rsidR="00B721C0">
        <w:rPr>
          <w:sz w:val="20"/>
        </w:rPr>
        <w:t xml:space="preserve"> </w:t>
      </w:r>
    </w:p>
  </w:footnote>
  <w:footnote w:id="25">
    <w:p w14:paraId="0B843F0A" w14:textId="5E1BDF61" w:rsidR="00CF4C4E" w:rsidRDefault="00CF4C4E">
      <w:pPr>
        <w:pStyle w:val="FootnoteText"/>
      </w:pPr>
      <w:r>
        <w:rPr>
          <w:rStyle w:val="FootnoteReference"/>
        </w:rPr>
        <w:footnoteRef/>
      </w:r>
      <w:r>
        <w:t xml:space="preserve"> </w:t>
      </w:r>
      <w:hyperlink r:id="rId8" w:history="1">
        <w:r w:rsidRPr="00594042">
          <w:rPr>
            <w:rStyle w:val="Hyperlink"/>
            <w:sz w:val="20"/>
          </w:rPr>
          <w:t>https://eur-lex.europa.eu/legal-content/EN/TXT/?uri=CELEX%3A32021R1060</w:t>
        </w:r>
      </w:hyperlink>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0B1F9" w14:textId="77777777" w:rsidR="00DA493D" w:rsidRPr="00704A6B" w:rsidRDefault="00DA4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F3AE5"/>
    <w:multiLevelType w:val="hybridMultilevel"/>
    <w:tmpl w:val="56125108"/>
    <w:lvl w:ilvl="0" w:tplc="F2E82E32">
      <w:start w:val="1"/>
      <w:numFmt w:val="decimal"/>
      <w:lvlText w:val="%1."/>
      <w:lvlJc w:val="left"/>
      <w:pPr>
        <w:ind w:left="720" w:hanging="360"/>
      </w:pPr>
      <w:rPr>
        <w:rFonts w:ascii="Times New Roman" w:hAnsi="Times New Roman" w:cs="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227E16"/>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965609"/>
    <w:multiLevelType w:val="hybridMultilevel"/>
    <w:tmpl w:val="2D80D67A"/>
    <w:lvl w:ilvl="0" w:tplc="C790534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09020B"/>
    <w:multiLevelType w:val="hybridMultilevel"/>
    <w:tmpl w:val="8ABE0F26"/>
    <w:lvl w:ilvl="0" w:tplc="62E8CE60">
      <w:start w:val="4"/>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2140D47"/>
    <w:multiLevelType w:val="multilevel"/>
    <w:tmpl w:val="6F62A0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C0754C0"/>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916197"/>
    <w:multiLevelType w:val="hybridMultilevel"/>
    <w:tmpl w:val="3EFCCCF8"/>
    <w:lvl w:ilvl="0" w:tplc="C860C29A">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916EF7"/>
    <w:multiLevelType w:val="hybridMultilevel"/>
    <w:tmpl w:val="AA5C3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B37518"/>
    <w:multiLevelType w:val="hybridMultilevel"/>
    <w:tmpl w:val="7A5219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3FC7AAE"/>
    <w:multiLevelType w:val="hybridMultilevel"/>
    <w:tmpl w:val="976C8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00C09"/>
    <w:multiLevelType w:val="hybridMultilevel"/>
    <w:tmpl w:val="4EC68A5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C6178E"/>
    <w:multiLevelType w:val="hybridMultilevel"/>
    <w:tmpl w:val="E19837E0"/>
    <w:lvl w:ilvl="0" w:tplc="21B6ABD0">
      <w:start w:val="1"/>
      <w:numFmt w:val="decimal"/>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12" w15:restartNumberingAfterBreak="0">
    <w:nsid w:val="542B4925"/>
    <w:multiLevelType w:val="hybridMultilevel"/>
    <w:tmpl w:val="D676FCC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56DD2271"/>
    <w:multiLevelType w:val="hybridMultilevel"/>
    <w:tmpl w:val="012432B8"/>
    <w:lvl w:ilvl="0" w:tplc="CFB4C6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7BA331C"/>
    <w:multiLevelType w:val="hybridMultilevel"/>
    <w:tmpl w:val="92D8F252"/>
    <w:lvl w:ilvl="0" w:tplc="19B0DFD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2632AA5"/>
    <w:multiLevelType w:val="hybridMultilevel"/>
    <w:tmpl w:val="D3FAC126"/>
    <w:lvl w:ilvl="0" w:tplc="24C8508E">
      <w:start w:val="2021"/>
      <w:numFmt w:val="bullet"/>
      <w:lvlText w:val=""/>
      <w:lvlJc w:val="left"/>
      <w:pPr>
        <w:ind w:left="385" w:hanging="360"/>
      </w:pPr>
      <w:rPr>
        <w:rFonts w:ascii="Symbol" w:eastAsia="Times New Roman" w:hAnsi="Symbol"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6" w15:restartNumberingAfterBreak="0">
    <w:nsid w:val="6368532C"/>
    <w:multiLevelType w:val="hybridMultilevel"/>
    <w:tmpl w:val="F4C02EE8"/>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63601E4"/>
    <w:multiLevelType w:val="hybridMultilevel"/>
    <w:tmpl w:val="82C2D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CC47AAE"/>
    <w:multiLevelType w:val="hybridMultilevel"/>
    <w:tmpl w:val="A05455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009660">
    <w:abstractNumId w:val="6"/>
  </w:num>
  <w:num w:numId="2" w16cid:durableId="1986354383">
    <w:abstractNumId w:val="7"/>
  </w:num>
  <w:num w:numId="3" w16cid:durableId="1434201559">
    <w:abstractNumId w:val="18"/>
  </w:num>
  <w:num w:numId="4" w16cid:durableId="2064521141">
    <w:abstractNumId w:val="4"/>
  </w:num>
  <w:num w:numId="5" w16cid:durableId="1284265142">
    <w:abstractNumId w:val="14"/>
  </w:num>
  <w:num w:numId="6" w16cid:durableId="1475364925">
    <w:abstractNumId w:val="11"/>
  </w:num>
  <w:num w:numId="7" w16cid:durableId="827095465">
    <w:abstractNumId w:val="15"/>
  </w:num>
  <w:num w:numId="8" w16cid:durableId="1835148219">
    <w:abstractNumId w:val="13"/>
  </w:num>
  <w:num w:numId="9" w16cid:durableId="1533106374">
    <w:abstractNumId w:val="2"/>
  </w:num>
  <w:num w:numId="10" w16cid:durableId="2012489191">
    <w:abstractNumId w:val="3"/>
  </w:num>
  <w:num w:numId="11" w16cid:durableId="1448429981">
    <w:abstractNumId w:val="16"/>
  </w:num>
  <w:num w:numId="12" w16cid:durableId="1465923476">
    <w:abstractNumId w:val="12"/>
  </w:num>
  <w:num w:numId="13" w16cid:durableId="293145432">
    <w:abstractNumId w:val="17"/>
  </w:num>
  <w:num w:numId="14" w16cid:durableId="668480994">
    <w:abstractNumId w:val="9"/>
  </w:num>
  <w:num w:numId="15" w16cid:durableId="1517765427">
    <w:abstractNumId w:val="8"/>
  </w:num>
  <w:num w:numId="16" w16cid:durableId="1827435811">
    <w:abstractNumId w:val="0"/>
  </w:num>
  <w:num w:numId="17" w16cid:durableId="912735249">
    <w:abstractNumId w:val="10"/>
  </w:num>
  <w:num w:numId="18" w16cid:durableId="1441023640">
    <w:abstractNumId w:val="1"/>
  </w:num>
  <w:num w:numId="19" w16cid:durableId="2099257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73"/>
    <w:rsid w:val="000049C2"/>
    <w:rsid w:val="000075A4"/>
    <w:rsid w:val="0002240D"/>
    <w:rsid w:val="00026F0C"/>
    <w:rsid w:val="00037DA4"/>
    <w:rsid w:val="00042685"/>
    <w:rsid w:val="000502A4"/>
    <w:rsid w:val="00056B67"/>
    <w:rsid w:val="00060F66"/>
    <w:rsid w:val="00072643"/>
    <w:rsid w:val="00080429"/>
    <w:rsid w:val="000951B9"/>
    <w:rsid w:val="000959B3"/>
    <w:rsid w:val="000A2751"/>
    <w:rsid w:val="000A2C6A"/>
    <w:rsid w:val="000A722E"/>
    <w:rsid w:val="000B7067"/>
    <w:rsid w:val="000C1016"/>
    <w:rsid w:val="000C6B7C"/>
    <w:rsid w:val="000D5DE8"/>
    <w:rsid w:val="000F01E6"/>
    <w:rsid w:val="000F4447"/>
    <w:rsid w:val="000F7A3F"/>
    <w:rsid w:val="00115ED5"/>
    <w:rsid w:val="00123383"/>
    <w:rsid w:val="00124092"/>
    <w:rsid w:val="001244A0"/>
    <w:rsid w:val="0014371E"/>
    <w:rsid w:val="0014681B"/>
    <w:rsid w:val="00164E31"/>
    <w:rsid w:val="00177EEB"/>
    <w:rsid w:val="00180AEA"/>
    <w:rsid w:val="0018537E"/>
    <w:rsid w:val="00190976"/>
    <w:rsid w:val="00190E18"/>
    <w:rsid w:val="001A1789"/>
    <w:rsid w:val="001A40FD"/>
    <w:rsid w:val="001A662C"/>
    <w:rsid w:val="001B193A"/>
    <w:rsid w:val="001B3112"/>
    <w:rsid w:val="001B4228"/>
    <w:rsid w:val="001D249F"/>
    <w:rsid w:val="001F24EB"/>
    <w:rsid w:val="001F3C4B"/>
    <w:rsid w:val="001F6719"/>
    <w:rsid w:val="001F73D7"/>
    <w:rsid w:val="00205CFE"/>
    <w:rsid w:val="00207679"/>
    <w:rsid w:val="002258F1"/>
    <w:rsid w:val="00256D73"/>
    <w:rsid w:val="002667F2"/>
    <w:rsid w:val="00273EDC"/>
    <w:rsid w:val="00284BDB"/>
    <w:rsid w:val="002965A6"/>
    <w:rsid w:val="002A36F3"/>
    <w:rsid w:val="002A6B7D"/>
    <w:rsid w:val="002B6C7B"/>
    <w:rsid w:val="002B79CC"/>
    <w:rsid w:val="002C21AD"/>
    <w:rsid w:val="002C49CA"/>
    <w:rsid w:val="002C5989"/>
    <w:rsid w:val="002C6412"/>
    <w:rsid w:val="002E00D7"/>
    <w:rsid w:val="002E092B"/>
    <w:rsid w:val="002E2F0E"/>
    <w:rsid w:val="002F1F90"/>
    <w:rsid w:val="002F3580"/>
    <w:rsid w:val="002F3ED7"/>
    <w:rsid w:val="002F7E54"/>
    <w:rsid w:val="00306A7E"/>
    <w:rsid w:val="00310AFD"/>
    <w:rsid w:val="00314EA5"/>
    <w:rsid w:val="00315EB4"/>
    <w:rsid w:val="00334C80"/>
    <w:rsid w:val="00335324"/>
    <w:rsid w:val="00346086"/>
    <w:rsid w:val="003469A2"/>
    <w:rsid w:val="00353610"/>
    <w:rsid w:val="00354CE3"/>
    <w:rsid w:val="003552AA"/>
    <w:rsid w:val="0035549F"/>
    <w:rsid w:val="00362C14"/>
    <w:rsid w:val="00370013"/>
    <w:rsid w:val="003730EB"/>
    <w:rsid w:val="00385264"/>
    <w:rsid w:val="00386CAD"/>
    <w:rsid w:val="003904D7"/>
    <w:rsid w:val="00395F1E"/>
    <w:rsid w:val="0039757B"/>
    <w:rsid w:val="003A5DC5"/>
    <w:rsid w:val="003A68FC"/>
    <w:rsid w:val="003B1248"/>
    <w:rsid w:val="003C4F96"/>
    <w:rsid w:val="003C5839"/>
    <w:rsid w:val="003D48D0"/>
    <w:rsid w:val="003D4D64"/>
    <w:rsid w:val="003D5FF9"/>
    <w:rsid w:val="003D7DD5"/>
    <w:rsid w:val="003E4CF1"/>
    <w:rsid w:val="003E4D37"/>
    <w:rsid w:val="003F65ED"/>
    <w:rsid w:val="003F798D"/>
    <w:rsid w:val="003F7F6D"/>
    <w:rsid w:val="00402723"/>
    <w:rsid w:val="004065CE"/>
    <w:rsid w:val="0040668B"/>
    <w:rsid w:val="00411744"/>
    <w:rsid w:val="00413151"/>
    <w:rsid w:val="004158AC"/>
    <w:rsid w:val="00426F5A"/>
    <w:rsid w:val="00431BB8"/>
    <w:rsid w:val="00432E40"/>
    <w:rsid w:val="00436B8D"/>
    <w:rsid w:val="004535DF"/>
    <w:rsid w:val="00457E80"/>
    <w:rsid w:val="00467BD8"/>
    <w:rsid w:val="00471BA3"/>
    <w:rsid w:val="00471DC1"/>
    <w:rsid w:val="00480886"/>
    <w:rsid w:val="00483A4A"/>
    <w:rsid w:val="00493473"/>
    <w:rsid w:val="004A2CE1"/>
    <w:rsid w:val="004A4B7E"/>
    <w:rsid w:val="004A591C"/>
    <w:rsid w:val="004B6FDD"/>
    <w:rsid w:val="004C3063"/>
    <w:rsid w:val="004D036D"/>
    <w:rsid w:val="004D126F"/>
    <w:rsid w:val="004F6D73"/>
    <w:rsid w:val="005047B7"/>
    <w:rsid w:val="0050628C"/>
    <w:rsid w:val="00512A49"/>
    <w:rsid w:val="00515828"/>
    <w:rsid w:val="0052223A"/>
    <w:rsid w:val="005241D0"/>
    <w:rsid w:val="00526D0D"/>
    <w:rsid w:val="005273A1"/>
    <w:rsid w:val="00530F23"/>
    <w:rsid w:val="0053596E"/>
    <w:rsid w:val="00541E9C"/>
    <w:rsid w:val="00546E6A"/>
    <w:rsid w:val="00551664"/>
    <w:rsid w:val="0055282C"/>
    <w:rsid w:val="005672A7"/>
    <w:rsid w:val="00571646"/>
    <w:rsid w:val="005742DB"/>
    <w:rsid w:val="00574B29"/>
    <w:rsid w:val="00582BEB"/>
    <w:rsid w:val="00584DAA"/>
    <w:rsid w:val="005936EB"/>
    <w:rsid w:val="00593F7A"/>
    <w:rsid w:val="00596615"/>
    <w:rsid w:val="005A41EF"/>
    <w:rsid w:val="005A7E9A"/>
    <w:rsid w:val="005B1A94"/>
    <w:rsid w:val="005B1C22"/>
    <w:rsid w:val="005D1F2D"/>
    <w:rsid w:val="005D7E6F"/>
    <w:rsid w:val="005E18B8"/>
    <w:rsid w:val="005F29A4"/>
    <w:rsid w:val="005F6937"/>
    <w:rsid w:val="005F6E47"/>
    <w:rsid w:val="005F7FC7"/>
    <w:rsid w:val="00601335"/>
    <w:rsid w:val="00602931"/>
    <w:rsid w:val="0062345A"/>
    <w:rsid w:val="006247F5"/>
    <w:rsid w:val="00671E7B"/>
    <w:rsid w:val="0067384D"/>
    <w:rsid w:val="00683658"/>
    <w:rsid w:val="0069361A"/>
    <w:rsid w:val="006A1F5E"/>
    <w:rsid w:val="006B058A"/>
    <w:rsid w:val="006B6D28"/>
    <w:rsid w:val="006B6F51"/>
    <w:rsid w:val="006D304A"/>
    <w:rsid w:val="006D41DB"/>
    <w:rsid w:val="006E6605"/>
    <w:rsid w:val="006F29F6"/>
    <w:rsid w:val="00701253"/>
    <w:rsid w:val="0071389F"/>
    <w:rsid w:val="00715A37"/>
    <w:rsid w:val="0071605A"/>
    <w:rsid w:val="0071698E"/>
    <w:rsid w:val="0072349E"/>
    <w:rsid w:val="00734C82"/>
    <w:rsid w:val="007354D9"/>
    <w:rsid w:val="00762298"/>
    <w:rsid w:val="00770D82"/>
    <w:rsid w:val="00780BD5"/>
    <w:rsid w:val="00780C7F"/>
    <w:rsid w:val="00786421"/>
    <w:rsid w:val="007875A7"/>
    <w:rsid w:val="00787B13"/>
    <w:rsid w:val="007919B5"/>
    <w:rsid w:val="00793763"/>
    <w:rsid w:val="007A2BAC"/>
    <w:rsid w:val="007B46D1"/>
    <w:rsid w:val="007B4BDC"/>
    <w:rsid w:val="007C275D"/>
    <w:rsid w:val="007C40C2"/>
    <w:rsid w:val="007C5872"/>
    <w:rsid w:val="007C5C5C"/>
    <w:rsid w:val="007F4EAB"/>
    <w:rsid w:val="008032F8"/>
    <w:rsid w:val="00830C69"/>
    <w:rsid w:val="0083244D"/>
    <w:rsid w:val="0083564F"/>
    <w:rsid w:val="00837788"/>
    <w:rsid w:val="008525E7"/>
    <w:rsid w:val="00854835"/>
    <w:rsid w:val="00856B1B"/>
    <w:rsid w:val="00866D28"/>
    <w:rsid w:val="00871DB9"/>
    <w:rsid w:val="00877FED"/>
    <w:rsid w:val="00881B9E"/>
    <w:rsid w:val="00881BEB"/>
    <w:rsid w:val="00883FE9"/>
    <w:rsid w:val="00893507"/>
    <w:rsid w:val="008B62CF"/>
    <w:rsid w:val="008D5753"/>
    <w:rsid w:val="008F2133"/>
    <w:rsid w:val="008F637F"/>
    <w:rsid w:val="008F72C5"/>
    <w:rsid w:val="008F7859"/>
    <w:rsid w:val="009049DB"/>
    <w:rsid w:val="00910FDC"/>
    <w:rsid w:val="009148AC"/>
    <w:rsid w:val="00917F70"/>
    <w:rsid w:val="00922A71"/>
    <w:rsid w:val="009304B6"/>
    <w:rsid w:val="0093265B"/>
    <w:rsid w:val="00932A76"/>
    <w:rsid w:val="00934212"/>
    <w:rsid w:val="00942876"/>
    <w:rsid w:val="00946B68"/>
    <w:rsid w:val="00950612"/>
    <w:rsid w:val="0095400A"/>
    <w:rsid w:val="00961748"/>
    <w:rsid w:val="009754DA"/>
    <w:rsid w:val="00975922"/>
    <w:rsid w:val="0098026E"/>
    <w:rsid w:val="00980665"/>
    <w:rsid w:val="00981662"/>
    <w:rsid w:val="00981E9F"/>
    <w:rsid w:val="0098707F"/>
    <w:rsid w:val="009929F7"/>
    <w:rsid w:val="009B422C"/>
    <w:rsid w:val="009C17F6"/>
    <w:rsid w:val="009C204F"/>
    <w:rsid w:val="009C2D9F"/>
    <w:rsid w:val="009C5485"/>
    <w:rsid w:val="009D1E0E"/>
    <w:rsid w:val="009D232F"/>
    <w:rsid w:val="009D5B48"/>
    <w:rsid w:val="009E4A58"/>
    <w:rsid w:val="009E6941"/>
    <w:rsid w:val="009F3AD8"/>
    <w:rsid w:val="009F6713"/>
    <w:rsid w:val="00A118B6"/>
    <w:rsid w:val="00A13A78"/>
    <w:rsid w:val="00A17D7B"/>
    <w:rsid w:val="00A20809"/>
    <w:rsid w:val="00A2415F"/>
    <w:rsid w:val="00A30DFC"/>
    <w:rsid w:val="00A32882"/>
    <w:rsid w:val="00A33B0C"/>
    <w:rsid w:val="00A35477"/>
    <w:rsid w:val="00A42561"/>
    <w:rsid w:val="00A45273"/>
    <w:rsid w:val="00A56458"/>
    <w:rsid w:val="00A602BB"/>
    <w:rsid w:val="00A643C9"/>
    <w:rsid w:val="00A73B33"/>
    <w:rsid w:val="00A837D4"/>
    <w:rsid w:val="00A83C45"/>
    <w:rsid w:val="00A9058F"/>
    <w:rsid w:val="00A91A28"/>
    <w:rsid w:val="00A93329"/>
    <w:rsid w:val="00AA1E31"/>
    <w:rsid w:val="00AA720A"/>
    <w:rsid w:val="00AB3909"/>
    <w:rsid w:val="00AC316C"/>
    <w:rsid w:val="00AC3F36"/>
    <w:rsid w:val="00B05BF0"/>
    <w:rsid w:val="00B10D46"/>
    <w:rsid w:val="00B12B72"/>
    <w:rsid w:val="00B13AC7"/>
    <w:rsid w:val="00B65A5F"/>
    <w:rsid w:val="00B721C0"/>
    <w:rsid w:val="00B73EF2"/>
    <w:rsid w:val="00B815E6"/>
    <w:rsid w:val="00B85797"/>
    <w:rsid w:val="00B95202"/>
    <w:rsid w:val="00B963A1"/>
    <w:rsid w:val="00BB14D6"/>
    <w:rsid w:val="00BB4730"/>
    <w:rsid w:val="00BB73BC"/>
    <w:rsid w:val="00BB7B86"/>
    <w:rsid w:val="00BC5244"/>
    <w:rsid w:val="00BD1569"/>
    <w:rsid w:val="00BD2F41"/>
    <w:rsid w:val="00BE0E17"/>
    <w:rsid w:val="00BF40FD"/>
    <w:rsid w:val="00BF79AE"/>
    <w:rsid w:val="00BF7F1E"/>
    <w:rsid w:val="00C04FE6"/>
    <w:rsid w:val="00C11862"/>
    <w:rsid w:val="00C233F4"/>
    <w:rsid w:val="00C24C40"/>
    <w:rsid w:val="00C25EE9"/>
    <w:rsid w:val="00C27D54"/>
    <w:rsid w:val="00C34266"/>
    <w:rsid w:val="00C4083B"/>
    <w:rsid w:val="00C42012"/>
    <w:rsid w:val="00C445DA"/>
    <w:rsid w:val="00C44F82"/>
    <w:rsid w:val="00C62CA4"/>
    <w:rsid w:val="00C648CD"/>
    <w:rsid w:val="00C763E0"/>
    <w:rsid w:val="00C82EC3"/>
    <w:rsid w:val="00CA2375"/>
    <w:rsid w:val="00CA27AD"/>
    <w:rsid w:val="00CA36BC"/>
    <w:rsid w:val="00CB039F"/>
    <w:rsid w:val="00CB2DFB"/>
    <w:rsid w:val="00CC0A60"/>
    <w:rsid w:val="00CD081B"/>
    <w:rsid w:val="00CD143F"/>
    <w:rsid w:val="00CD24FF"/>
    <w:rsid w:val="00CD438A"/>
    <w:rsid w:val="00CE03B0"/>
    <w:rsid w:val="00CE3D86"/>
    <w:rsid w:val="00CE50F1"/>
    <w:rsid w:val="00CF4378"/>
    <w:rsid w:val="00CF4C4E"/>
    <w:rsid w:val="00D01556"/>
    <w:rsid w:val="00D02BC8"/>
    <w:rsid w:val="00D10FE8"/>
    <w:rsid w:val="00D26134"/>
    <w:rsid w:val="00D273BC"/>
    <w:rsid w:val="00D33C9F"/>
    <w:rsid w:val="00D37F9D"/>
    <w:rsid w:val="00D41532"/>
    <w:rsid w:val="00D41E97"/>
    <w:rsid w:val="00D465CF"/>
    <w:rsid w:val="00D532F8"/>
    <w:rsid w:val="00D82420"/>
    <w:rsid w:val="00D859D0"/>
    <w:rsid w:val="00D94CD1"/>
    <w:rsid w:val="00D96C7A"/>
    <w:rsid w:val="00D97907"/>
    <w:rsid w:val="00DA36E2"/>
    <w:rsid w:val="00DA493D"/>
    <w:rsid w:val="00DA515C"/>
    <w:rsid w:val="00DA5B38"/>
    <w:rsid w:val="00DC28E1"/>
    <w:rsid w:val="00DD139E"/>
    <w:rsid w:val="00DD2495"/>
    <w:rsid w:val="00DD5AE9"/>
    <w:rsid w:val="00E07DEF"/>
    <w:rsid w:val="00E23B9A"/>
    <w:rsid w:val="00E276C3"/>
    <w:rsid w:val="00E553A5"/>
    <w:rsid w:val="00E56C37"/>
    <w:rsid w:val="00E57ECA"/>
    <w:rsid w:val="00E626B2"/>
    <w:rsid w:val="00E67AAE"/>
    <w:rsid w:val="00E735E4"/>
    <w:rsid w:val="00E774B7"/>
    <w:rsid w:val="00E77505"/>
    <w:rsid w:val="00EA1FB5"/>
    <w:rsid w:val="00EA5C6B"/>
    <w:rsid w:val="00EC3C28"/>
    <w:rsid w:val="00F02B7F"/>
    <w:rsid w:val="00F064AE"/>
    <w:rsid w:val="00F11326"/>
    <w:rsid w:val="00F17F1D"/>
    <w:rsid w:val="00F23138"/>
    <w:rsid w:val="00F30076"/>
    <w:rsid w:val="00F34654"/>
    <w:rsid w:val="00F36C8A"/>
    <w:rsid w:val="00F42A30"/>
    <w:rsid w:val="00F6114E"/>
    <w:rsid w:val="00F626EE"/>
    <w:rsid w:val="00F72BC0"/>
    <w:rsid w:val="00F872F4"/>
    <w:rsid w:val="00F91F38"/>
    <w:rsid w:val="00FB4581"/>
    <w:rsid w:val="00FB63AC"/>
    <w:rsid w:val="00FC4084"/>
    <w:rsid w:val="00FC687E"/>
    <w:rsid w:val="00FC7055"/>
    <w:rsid w:val="00FD6438"/>
    <w:rsid w:val="00FD7841"/>
    <w:rsid w:val="00FF5E48"/>
    <w:rsid w:val="00FF6F15"/>
    <w:rsid w:val="012859AD"/>
    <w:rsid w:val="19D57031"/>
    <w:rsid w:val="22E5C290"/>
    <w:rsid w:val="26E75F6B"/>
    <w:rsid w:val="29669956"/>
    <w:rsid w:val="2AB9288F"/>
    <w:rsid w:val="37182D50"/>
    <w:rsid w:val="3E6279F8"/>
    <w:rsid w:val="437AF527"/>
    <w:rsid w:val="481D1D9F"/>
    <w:rsid w:val="5173035A"/>
    <w:rsid w:val="652ACD87"/>
    <w:rsid w:val="6A7B3496"/>
  </w:rsids>
  <m:mathPr>
    <m:mathFont m:val="Cambria Math"/>
    <m:brkBin m:val="before"/>
    <m:brkBinSub m:val="--"/>
    <m:smallFrac m:val="0"/>
    <m:dispDef/>
    <m:lMargin m:val="0"/>
    <m:rMargin m:val="0"/>
    <m:defJc m:val="centerGroup"/>
    <m:wrapIndent m:val="1440"/>
    <m:intLim m:val="subSup"/>
    <m:naryLim m:val="undOvr"/>
  </m:mathPr>
  <w:themeFontLang w:val="lt-LT"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B15CB"/>
  <w15:chartTrackingRefBased/>
  <w15:docId w15:val="{B86D5D78-21EB-493C-A89C-96CD22C5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93D"/>
    <w:pPr>
      <w:spacing w:before="120" w:after="120" w:line="360" w:lineRule="auto"/>
    </w:pPr>
    <w:rPr>
      <w:rFonts w:ascii="Times New Roman" w:hAnsi="Times New Roman" w:cs="Times New Roman"/>
      <w:sz w:val="24"/>
    </w:rPr>
  </w:style>
  <w:style w:type="paragraph" w:styleId="Heading1">
    <w:name w:val="heading 1"/>
    <w:basedOn w:val="Normal"/>
    <w:next w:val="Normal"/>
    <w:link w:val="Heading1Char"/>
    <w:uiPriority w:val="9"/>
    <w:qFormat/>
    <w:rsid w:val="009806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80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493D"/>
    <w:pPr>
      <w:tabs>
        <w:tab w:val="right" w:pos="9638"/>
      </w:tabs>
    </w:pPr>
  </w:style>
  <w:style w:type="character" w:customStyle="1" w:styleId="HeaderChar">
    <w:name w:val="Header Char"/>
    <w:basedOn w:val="DefaultParagraphFont"/>
    <w:link w:val="Header"/>
    <w:uiPriority w:val="99"/>
    <w:rsid w:val="00DA493D"/>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DA493D"/>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DA493D"/>
    <w:rPr>
      <w:rFonts w:ascii="Times New Roman" w:hAnsi="Times New Roman" w:cs="Times New Roman"/>
      <w:sz w:val="24"/>
      <w:szCs w:val="20"/>
    </w:rPr>
  </w:style>
  <w:style w:type="paragraph" w:customStyle="1" w:styleId="NormalCentered">
    <w:name w:val="Normal Centered"/>
    <w:basedOn w:val="Normal"/>
    <w:rsid w:val="00DA493D"/>
    <w:pPr>
      <w:spacing w:before="200"/>
      <w:jc w:val="center"/>
    </w:pPr>
  </w:style>
  <w:style w:type="paragraph" w:customStyle="1" w:styleId="NormalRight">
    <w:name w:val="Normal Right"/>
    <w:basedOn w:val="Normal"/>
    <w:rsid w:val="00DA493D"/>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DA493D"/>
    <w:rPr>
      <w:b/>
      <w:shd w:val="clear" w:color="auto" w:fill="auto"/>
      <w:vertAlign w:val="superscript"/>
    </w:rPr>
  </w:style>
  <w:style w:type="paragraph" w:customStyle="1" w:styleId="FooterCouncil">
    <w:name w:val="Footer Council"/>
    <w:basedOn w:val="Normal"/>
    <w:link w:val="FooterCouncilChar"/>
    <w:rsid w:val="00DA493D"/>
    <w:pPr>
      <w:spacing w:before="0" w:after="0" w:line="240" w:lineRule="auto"/>
    </w:pPr>
    <w:rPr>
      <w:sz w:val="2"/>
    </w:rPr>
  </w:style>
  <w:style w:type="paragraph" w:customStyle="1" w:styleId="FooterText">
    <w:name w:val="Footer Text"/>
    <w:basedOn w:val="Normal"/>
    <w:rsid w:val="00DA493D"/>
    <w:pPr>
      <w:spacing w:before="0" w:after="0" w:line="240" w:lineRule="auto"/>
    </w:pPr>
    <w:rPr>
      <w:rFonts w:eastAsia="Times New Roman"/>
      <w:szCs w:val="24"/>
    </w:rPr>
  </w:style>
  <w:style w:type="paragraph" w:customStyle="1" w:styleId="Point0">
    <w:name w:val="Point 0"/>
    <w:basedOn w:val="Normal"/>
    <w:rsid w:val="00DA493D"/>
    <w:pPr>
      <w:ind w:left="850" w:hanging="850"/>
    </w:pPr>
  </w:style>
  <w:style w:type="character" w:customStyle="1" w:styleId="FooterCouncilChar">
    <w:name w:val="Footer Council Char"/>
    <w:link w:val="FooterCouncil"/>
    <w:rsid w:val="00DA493D"/>
    <w:rPr>
      <w:rFonts w:ascii="Times New Roman" w:hAnsi="Times New Roman" w:cs="Times New Roman"/>
      <w:sz w:val="2"/>
    </w:rPr>
  </w:style>
  <w:style w:type="table" w:styleId="TableGrid">
    <w:name w:val="Table Grid"/>
    <w:basedOn w:val="TableNormal"/>
    <w:uiPriority w:val="59"/>
    <w:rsid w:val="002B79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2B6C7B"/>
    <w:rPr>
      <w:sz w:val="16"/>
      <w:szCs w:val="16"/>
    </w:rPr>
  </w:style>
  <w:style w:type="paragraph" w:styleId="CommentText">
    <w:name w:val="annotation text"/>
    <w:basedOn w:val="Normal"/>
    <w:link w:val="CommentTextChar"/>
    <w:uiPriority w:val="99"/>
    <w:unhideWhenUsed/>
    <w:rsid w:val="002B6C7B"/>
    <w:pPr>
      <w:spacing w:line="240" w:lineRule="auto"/>
    </w:pPr>
    <w:rPr>
      <w:sz w:val="20"/>
      <w:szCs w:val="20"/>
    </w:rPr>
  </w:style>
  <w:style w:type="character" w:customStyle="1" w:styleId="CommentTextChar">
    <w:name w:val="Comment Text Char"/>
    <w:basedOn w:val="DefaultParagraphFont"/>
    <w:link w:val="CommentText"/>
    <w:uiPriority w:val="99"/>
    <w:rsid w:val="002B6C7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C7B"/>
    <w:rPr>
      <w:b/>
      <w:bCs/>
    </w:rPr>
  </w:style>
  <w:style w:type="character" w:customStyle="1" w:styleId="CommentSubjectChar">
    <w:name w:val="Comment Subject Char"/>
    <w:basedOn w:val="CommentTextChar"/>
    <w:link w:val="CommentSubject"/>
    <w:uiPriority w:val="99"/>
    <w:semiHidden/>
    <w:rsid w:val="002B6C7B"/>
    <w:rPr>
      <w:rFonts w:ascii="Times New Roman" w:hAnsi="Times New Roman" w:cs="Times New Roman"/>
      <w:b/>
      <w:bCs/>
      <w:sz w:val="20"/>
      <w:szCs w:val="20"/>
    </w:rPr>
  </w:style>
  <w:style w:type="character" w:styleId="Hyperlink">
    <w:name w:val="Hyperlink"/>
    <w:basedOn w:val="DefaultParagraphFont"/>
    <w:uiPriority w:val="99"/>
    <w:unhideWhenUsed/>
    <w:rsid w:val="00881BEB"/>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881BEB"/>
    <w:pPr>
      <w:ind w:left="720"/>
      <w:contextualSpacing/>
    </w:pPr>
  </w:style>
  <w:style w:type="paragraph" w:customStyle="1" w:styleId="SUPERSChar">
    <w:name w:val="SUPERS Char"/>
    <w:aliases w:val="EN Footnote Reference Char"/>
    <w:basedOn w:val="Normal"/>
    <w:link w:val="FootnoteReference"/>
    <w:uiPriority w:val="99"/>
    <w:rsid w:val="00881BEB"/>
    <w:pPr>
      <w:spacing w:before="0" w:after="160" w:line="240" w:lineRule="exact"/>
    </w:pPr>
    <w:rPr>
      <w:rFonts w:asciiTheme="minorHAnsi" w:hAnsiTheme="minorHAnsi" w:cstheme="minorBidi"/>
      <w:b/>
      <w:sz w:val="22"/>
      <w:vertAlign w:val="superscrip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881BEB"/>
    <w:rPr>
      <w:rFonts w:ascii="Times New Roman" w:hAnsi="Times New Roman" w:cs="Times New Roman"/>
      <w:sz w:val="24"/>
    </w:rPr>
  </w:style>
  <w:style w:type="character" w:styleId="UnresolvedMention">
    <w:name w:val="Unresolved Mention"/>
    <w:basedOn w:val="DefaultParagraphFont"/>
    <w:uiPriority w:val="99"/>
    <w:semiHidden/>
    <w:unhideWhenUsed/>
    <w:rsid w:val="00072643"/>
    <w:rPr>
      <w:color w:val="605E5C"/>
      <w:shd w:val="clear" w:color="auto" w:fill="E1DFDD"/>
    </w:rPr>
  </w:style>
  <w:style w:type="paragraph" w:styleId="Revision">
    <w:name w:val="Revision"/>
    <w:hidden/>
    <w:uiPriority w:val="99"/>
    <w:semiHidden/>
    <w:rsid w:val="00793763"/>
    <w:pPr>
      <w:spacing w:after="0" w:line="240" w:lineRule="auto"/>
    </w:pPr>
    <w:rPr>
      <w:rFonts w:ascii="Times New Roman" w:hAnsi="Times New Roman" w:cs="Times New Roman"/>
      <w:sz w:val="24"/>
    </w:rPr>
  </w:style>
  <w:style w:type="character" w:styleId="FollowedHyperlink">
    <w:name w:val="FollowedHyperlink"/>
    <w:basedOn w:val="DefaultParagraphFont"/>
    <w:uiPriority w:val="99"/>
    <w:semiHidden/>
    <w:unhideWhenUsed/>
    <w:rsid w:val="002F1F90"/>
    <w:rPr>
      <w:color w:val="954F72" w:themeColor="followedHyperlink"/>
      <w:u w:val="single"/>
    </w:rPr>
  </w:style>
  <w:style w:type="paragraph" w:styleId="Footer">
    <w:name w:val="footer"/>
    <w:basedOn w:val="Normal"/>
    <w:link w:val="FooterChar"/>
    <w:uiPriority w:val="99"/>
    <w:unhideWhenUsed/>
    <w:rsid w:val="005241D0"/>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5241D0"/>
    <w:rPr>
      <w:rFonts w:ascii="Times New Roman" w:hAnsi="Times New Roman" w:cs="Times New Roman"/>
      <w:sz w:val="24"/>
    </w:rPr>
  </w:style>
  <w:style w:type="character" w:customStyle="1" w:styleId="Heading1Char">
    <w:name w:val="Heading 1 Char"/>
    <w:basedOn w:val="DefaultParagraphFont"/>
    <w:link w:val="Heading1"/>
    <w:uiPriority w:val="9"/>
    <w:rsid w:val="0098066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8066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535983">
      <w:bodyDiv w:val="1"/>
      <w:marLeft w:val="0"/>
      <w:marRight w:val="0"/>
      <w:marTop w:val="0"/>
      <w:marBottom w:val="0"/>
      <w:divBdr>
        <w:top w:val="none" w:sz="0" w:space="0" w:color="auto"/>
        <w:left w:val="none" w:sz="0" w:space="0" w:color="auto"/>
        <w:bottom w:val="none" w:sz="0" w:space="0" w:color="auto"/>
        <w:right w:val="none" w:sz="0" w:space="0" w:color="auto"/>
      </w:divBdr>
    </w:div>
    <w:div w:id="609163746">
      <w:bodyDiv w:val="1"/>
      <w:marLeft w:val="0"/>
      <w:marRight w:val="0"/>
      <w:marTop w:val="0"/>
      <w:marBottom w:val="0"/>
      <w:divBdr>
        <w:top w:val="none" w:sz="0" w:space="0" w:color="auto"/>
        <w:left w:val="none" w:sz="0" w:space="0" w:color="auto"/>
        <w:bottom w:val="none" w:sz="0" w:space="0" w:color="auto"/>
        <w:right w:val="none" w:sz="0" w:space="0" w:color="auto"/>
      </w:divBdr>
    </w:div>
    <w:div w:id="14176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EN/TXT/?uri=CELEX%3A32021R1060" TargetMode="External"/><Relationship Id="rId3" Type="http://schemas.openxmlformats.org/officeDocument/2006/relationships/hyperlink" Target="https://www.e-tar.lt/portal/lt/legalAct/TAR.FDF42614DE52/asr" TargetMode="External"/><Relationship Id="rId7" Type="http://schemas.openxmlformats.org/officeDocument/2006/relationships/hyperlink" Target="https://www.esf.lt/data/public/uploads/2023/06/fi-24_v02_tyrimas_skelbimui.pdf" TargetMode="External"/><Relationship Id="rId2" Type="http://schemas.openxmlformats.org/officeDocument/2006/relationships/hyperlink" Target="https://www.e-tar.lt/portal/lt/legalAct/14e33320f1ed11ec8fa7d02a65c371ad" TargetMode="External"/><Relationship Id="rId1" Type="http://schemas.openxmlformats.org/officeDocument/2006/relationships/hyperlink" Target="https://e-seimas.lrs.lt/portal/legalAct/lt/TAD/fd3d3843f26111ecbfe9c72e552dd5bd?jfwid=xol36oerp" TargetMode="External"/><Relationship Id="rId6" Type="http://schemas.openxmlformats.org/officeDocument/2006/relationships/hyperlink" Target="https://housingfirsteurope.eu/what-is-hf/a-beginners-guide-to-housing-first/" TargetMode="External"/><Relationship Id="rId5" Type="http://schemas.openxmlformats.org/officeDocument/2006/relationships/hyperlink" Target="https://osp.stat.gov.lt/statistiniu-rodikliu-analize" TargetMode="External"/><Relationship Id="rId4"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17750-B691-4569-9675-D58FC13A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30900</Words>
  <Characters>17613</Characters>
  <Application>Microsoft Office Word</Application>
  <DocSecurity>0</DocSecurity>
  <Lines>146</Lines>
  <Paragraphs>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Kvietkauskienė</dc:creator>
  <cp:keywords/>
  <dc:description/>
  <cp:lastModifiedBy>Alina Kvietkauskienė</cp:lastModifiedBy>
  <cp:revision>9</cp:revision>
  <dcterms:created xsi:type="dcterms:W3CDTF">2024-04-30T11:57:00Z</dcterms:created>
  <dcterms:modified xsi:type="dcterms:W3CDTF">2024-05-02T12:35:00Z</dcterms:modified>
</cp:coreProperties>
</file>